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DC" w:rsidRPr="00A359B8" w:rsidRDefault="00187F8A" w:rsidP="001A602D">
      <w:pPr>
        <w:tabs>
          <w:tab w:val="left" w:pos="2552"/>
        </w:tabs>
        <w:ind w:left="2552" w:hanging="2552"/>
        <w:jc w:val="center"/>
        <w:rPr>
          <w:rFonts w:ascii="Source Sans Pro" w:hAnsi="Source Sans Pro" w:cs="Arial"/>
          <w:b/>
          <w:bCs/>
          <w:color w:val="235B4E"/>
          <w:sz w:val="22"/>
          <w:szCs w:val="22"/>
        </w:rPr>
      </w:pPr>
      <w:r>
        <w:rPr>
          <w:rFonts w:ascii="Source Sans Pro" w:hAnsi="Source Sans Pro" w:cs="Arial"/>
          <w:b/>
          <w:bCs/>
          <w:color w:val="235B4E"/>
          <w:sz w:val="22"/>
          <w:szCs w:val="22"/>
        </w:rPr>
        <w:t>PUBLICADO</w:t>
      </w:r>
      <w:r w:rsidR="000814E7" w:rsidRPr="00A359B8">
        <w:rPr>
          <w:rFonts w:ascii="Source Sans Pro" w:hAnsi="Source Sans Pro" w:cs="Arial"/>
          <w:b/>
          <w:bCs/>
          <w:color w:val="235B4E"/>
          <w:sz w:val="22"/>
          <w:szCs w:val="22"/>
        </w:rPr>
        <w:t xml:space="preserve"> EN LA GACETA OFICIAL DE</w:t>
      </w:r>
      <w:r w:rsidR="00C217F9">
        <w:rPr>
          <w:rFonts w:ascii="Source Sans Pro" w:hAnsi="Source Sans Pro" w:cs="Arial"/>
          <w:b/>
          <w:bCs/>
          <w:color w:val="235B4E"/>
          <w:sz w:val="22"/>
          <w:szCs w:val="22"/>
        </w:rPr>
        <w:t>L</w:t>
      </w:r>
      <w:r w:rsidR="009B72B8">
        <w:rPr>
          <w:rFonts w:ascii="Source Sans Pro" w:hAnsi="Source Sans Pro" w:cs="Arial"/>
          <w:b/>
          <w:bCs/>
          <w:color w:val="235B4E"/>
          <w:sz w:val="22"/>
          <w:szCs w:val="22"/>
        </w:rPr>
        <w:t>ACIUDAD DE MÉXICO</w:t>
      </w:r>
    </w:p>
    <w:p w:rsidR="000814E7" w:rsidRPr="00A359B8" w:rsidRDefault="000814E7" w:rsidP="000814E7">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9F7EF7">
        <w:rPr>
          <w:rFonts w:ascii="Source Sans Pro" w:hAnsi="Source Sans Pro" w:cs="Arial"/>
          <w:b/>
          <w:bCs/>
          <w:color w:val="235B4E"/>
          <w:sz w:val="22"/>
          <w:szCs w:val="22"/>
        </w:rPr>
        <w:t>1 DE DICIEMBRE DE 2022</w:t>
      </w:r>
    </w:p>
    <w:p w:rsidR="000814E7" w:rsidRPr="00A359B8" w:rsidRDefault="000814E7" w:rsidP="000814E7">
      <w:pPr>
        <w:tabs>
          <w:tab w:val="left" w:pos="2552"/>
        </w:tabs>
        <w:jc w:val="center"/>
        <w:rPr>
          <w:rFonts w:ascii="Source Sans Pro" w:hAnsi="Source Sans Pro" w:cs="Arial"/>
          <w:b/>
          <w:bCs/>
          <w:color w:val="10312B"/>
          <w:sz w:val="22"/>
          <w:szCs w:val="22"/>
        </w:rPr>
      </w:pPr>
    </w:p>
    <w:p w:rsidR="00A86151" w:rsidRDefault="000814E7" w:rsidP="00DC5772">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rsidR="00AC34F2" w:rsidRDefault="00AC34F2" w:rsidP="009B72B8">
      <w:pPr>
        <w:jc w:val="center"/>
        <w:rPr>
          <w:rFonts w:ascii="Source Sans Pro" w:eastAsia="Arial" w:hAnsi="Source Sans Pro" w:cs="Arial"/>
          <w:b/>
          <w:color w:val="9F2241"/>
          <w:sz w:val="22"/>
          <w:szCs w:val="22"/>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JEFATURA DE GOBIERNO</w:t>
      </w:r>
    </w:p>
    <w:p w:rsidR="00AC34F2" w:rsidRPr="00AC34F2" w:rsidRDefault="00AC34F2" w:rsidP="009F7EF7">
      <w:pPr>
        <w:autoSpaceDE w:val="0"/>
        <w:autoSpaceDN w:val="0"/>
        <w:adjustRightInd w:val="0"/>
        <w:jc w:val="both"/>
        <w:rPr>
          <w:rFonts w:ascii="Source Sans Pro" w:hAnsi="Source Sans Pro" w:cs="Arial"/>
          <w:b/>
          <w:bCs/>
          <w:color w:val="6F7271"/>
          <w:sz w:val="20"/>
          <w:szCs w:val="20"/>
        </w:rPr>
      </w:pPr>
    </w:p>
    <w:p w:rsidR="00AC34F2" w:rsidRPr="00AC34F2" w:rsidRDefault="009F7EF7" w:rsidP="009F7EF7">
      <w:p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DECRETO POR EL QUE SE ABROGA EL REGLAMENTO DE UNIFORMES, CONDECORACIONES, INSIGNIAS Y DIVISAS DE LA POLICÍA DEL DISTRITO FEDERAL, PUBLICADO EL 21 DE ENERO DE 2011 EN LA GACETA OFICIAL DEL DISTRITO FEDERAL NO. 1017 Y SE EXPIDE EL REGLAMENTO DE UNIFORMES, CONDECORACIONES, INSIGNIAS, DIVISAS Y EQUIPO DE LA POLICÍA DE PROXIMIDAD DE LA CIUDAD DE MÉXICO</w:t>
      </w:r>
    </w:p>
    <w:p w:rsidR="00AC34F2" w:rsidRPr="009F7EF7" w:rsidRDefault="00AC34F2" w:rsidP="009F7EF7">
      <w:pPr>
        <w:autoSpaceDE w:val="0"/>
        <w:autoSpaceDN w:val="0"/>
        <w:adjustRightInd w:val="0"/>
        <w:jc w:val="both"/>
        <w:rPr>
          <w:rFonts w:ascii="Source Sans Pro" w:hAnsi="Source Sans Pro" w:cs="Arial"/>
          <w:b/>
          <w:bCs/>
          <w:color w:val="6F7271"/>
          <w:sz w:val="20"/>
          <w:szCs w:val="20"/>
        </w:rPr>
      </w:pPr>
    </w:p>
    <w:p w:rsidR="00AC34F2" w:rsidRPr="009F7EF7" w:rsidRDefault="009F7EF7" w:rsidP="009F7EF7">
      <w:p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PRIMERO. Se abroga el Reglamento de Uniformes, Condecoraciones, Insignias y Divisas de la Policía del Distrito Federal, publicado el 21 de enero de 2011 en la Gaceta Oficial del Distrito Federal no. 1017.</w:t>
      </w:r>
      <w:bookmarkStart w:id="0" w:name="_GoBack"/>
      <w:bookmarkEnd w:id="0"/>
    </w:p>
    <w:p w:rsidR="009F7EF7" w:rsidRDefault="009F7EF7" w:rsidP="009F7EF7">
      <w:pPr>
        <w:autoSpaceDE w:val="0"/>
        <w:autoSpaceDN w:val="0"/>
        <w:adjustRightInd w:val="0"/>
        <w:jc w:val="both"/>
        <w:rPr>
          <w:rFonts w:ascii="Source Sans Pro" w:hAnsi="Source Sans Pro" w:cs="Arial"/>
          <w:b/>
          <w:bCs/>
          <w:color w:val="6F7271"/>
          <w:sz w:val="20"/>
          <w:szCs w:val="20"/>
        </w:rPr>
      </w:pPr>
    </w:p>
    <w:p w:rsidR="009F7EF7" w:rsidRPr="009F7EF7" w:rsidRDefault="009F7EF7" w:rsidP="009F7EF7">
      <w:p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SEGUNDO. Se expide el Reglamento de Uniformes, Condecoraciones, Insignias y Divisas de la Policía de Proximidad de la Ciudad de México:</w:t>
      </w:r>
    </w:p>
    <w:p w:rsidR="009F7EF7" w:rsidRPr="009F7EF7" w:rsidRDefault="009F7EF7" w:rsidP="009F7EF7">
      <w:pPr>
        <w:autoSpaceDE w:val="0"/>
        <w:autoSpaceDN w:val="0"/>
        <w:adjustRightInd w:val="0"/>
        <w:jc w:val="both"/>
        <w:rPr>
          <w:rFonts w:ascii="Source Sans Pro" w:hAnsi="Source Sans Pro" w:cs="Arial"/>
          <w:b/>
          <w:bCs/>
          <w:color w:val="6F7271"/>
          <w:sz w:val="20"/>
          <w:szCs w:val="20"/>
        </w:rPr>
      </w:pPr>
    </w:p>
    <w:p w:rsidR="009F7EF7" w:rsidRDefault="009F7EF7" w:rsidP="009F7EF7">
      <w:p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REGLAMENTO DE UNIFORMES, CONDECORACIONES, INSIGNIAS, DIVISAS Y EQUIPO DE LA POLICÍA DE PROXIMIDAD DE LA CIUDAD DE MÉXICO</w:t>
      </w:r>
    </w:p>
    <w:p w:rsidR="009F7EF7" w:rsidRDefault="009F7EF7" w:rsidP="00AC34F2">
      <w:pPr>
        <w:autoSpaceDE w:val="0"/>
        <w:autoSpaceDN w:val="0"/>
        <w:adjustRightInd w:val="0"/>
        <w:jc w:val="center"/>
        <w:rPr>
          <w:rFonts w:ascii="Source Sans Pro" w:hAnsi="Source Sans Pro" w:cs="Arial"/>
          <w:b/>
          <w:bCs/>
          <w:color w:val="6F7271"/>
          <w:sz w:val="20"/>
          <w:szCs w:val="20"/>
        </w:rPr>
      </w:pPr>
    </w:p>
    <w:p w:rsidR="009F7EF7" w:rsidRPr="009F7EF7" w:rsidRDefault="009F7EF7" w:rsidP="009F7EF7">
      <w:pPr>
        <w:autoSpaceDE w:val="0"/>
        <w:autoSpaceDN w:val="0"/>
        <w:adjustRightInd w:val="0"/>
        <w:jc w:val="center"/>
        <w:rPr>
          <w:rFonts w:ascii="Source Sans Pro" w:hAnsi="Source Sans Pro" w:cs="Arial"/>
          <w:b/>
          <w:bCs/>
          <w:color w:val="6F7271"/>
          <w:sz w:val="20"/>
          <w:szCs w:val="20"/>
        </w:rPr>
      </w:pPr>
      <w:r w:rsidRPr="009F7EF7">
        <w:rPr>
          <w:rFonts w:ascii="Source Sans Pro" w:hAnsi="Source Sans Pro" w:cs="Arial"/>
          <w:b/>
          <w:bCs/>
          <w:color w:val="6F7271"/>
          <w:sz w:val="20"/>
          <w:szCs w:val="20"/>
        </w:rPr>
        <w:t>CAPÍTULO I</w:t>
      </w:r>
    </w:p>
    <w:p w:rsidR="009F7EF7" w:rsidRPr="009F7EF7" w:rsidRDefault="009F7EF7" w:rsidP="009F7EF7">
      <w:pPr>
        <w:autoSpaceDE w:val="0"/>
        <w:autoSpaceDN w:val="0"/>
        <w:adjustRightInd w:val="0"/>
        <w:jc w:val="center"/>
        <w:rPr>
          <w:rFonts w:ascii="Source Sans Pro" w:hAnsi="Source Sans Pro" w:cs="Arial"/>
          <w:b/>
          <w:bCs/>
          <w:color w:val="6F7271"/>
          <w:sz w:val="20"/>
          <w:szCs w:val="20"/>
        </w:rPr>
      </w:pPr>
      <w:r w:rsidRPr="009F7EF7">
        <w:rPr>
          <w:rFonts w:ascii="Source Sans Pro" w:hAnsi="Source Sans Pro" w:cs="Arial"/>
          <w:b/>
          <w:bCs/>
          <w:color w:val="6F7271"/>
          <w:sz w:val="20"/>
          <w:szCs w:val="20"/>
        </w:rPr>
        <w:t>DISPOSICIONES GENERALES</w:t>
      </w:r>
    </w:p>
    <w:p w:rsidR="009F7EF7" w:rsidRPr="009F7EF7" w:rsidRDefault="009F7EF7" w:rsidP="009F7EF7">
      <w:pPr>
        <w:autoSpaceDE w:val="0"/>
        <w:autoSpaceDN w:val="0"/>
        <w:adjustRightInd w:val="0"/>
        <w:jc w:val="both"/>
        <w:rPr>
          <w:rFonts w:ascii="Source Sans Pro" w:hAnsi="Source Sans Pro" w:cs="Arial"/>
          <w:b/>
          <w:bCs/>
          <w:color w:val="6F7271"/>
          <w:sz w:val="20"/>
          <w:szCs w:val="20"/>
        </w:rPr>
      </w:pPr>
    </w:p>
    <w:p w:rsidR="009F7EF7" w:rsidRPr="009F7EF7" w:rsidRDefault="009F7EF7" w:rsidP="009F7EF7">
      <w:p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Artículo 1.</w:t>
      </w:r>
      <w:r w:rsidRPr="009F7EF7">
        <w:rPr>
          <w:rFonts w:ascii="Source Sans Pro" w:hAnsi="Source Sans Pro" w:cs="Arial"/>
          <w:bCs/>
          <w:color w:val="6F7271"/>
          <w:sz w:val="20"/>
          <w:szCs w:val="20"/>
        </w:rPr>
        <w:t xml:space="preserve"> El presente Reglamento tiene por objeto establecer las normas a las que se sujetará el personal policial, el personal de seguridad y custodia, y el personal habilitado, adscrito a la Secretaría de Seguridad Ciudadana de la Ciudad de México, en el correcto uso de uniformes, condecoraciones, insignias y divisas.</w:t>
      </w:r>
    </w:p>
    <w:p w:rsidR="009F7EF7" w:rsidRPr="009F7EF7" w:rsidRDefault="009F7EF7" w:rsidP="009F7EF7">
      <w:pPr>
        <w:autoSpaceDE w:val="0"/>
        <w:autoSpaceDN w:val="0"/>
        <w:adjustRightInd w:val="0"/>
        <w:jc w:val="both"/>
        <w:rPr>
          <w:rFonts w:ascii="Source Sans Pro" w:hAnsi="Source Sans Pro" w:cs="Arial"/>
          <w:b/>
          <w:bCs/>
          <w:color w:val="6F7271"/>
          <w:sz w:val="20"/>
          <w:szCs w:val="20"/>
        </w:rPr>
      </w:pPr>
    </w:p>
    <w:p w:rsidR="009F7EF7" w:rsidRPr="009F7EF7" w:rsidRDefault="009F7EF7" w:rsidP="009F7EF7">
      <w:p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 xml:space="preserve">Artículo 2. </w:t>
      </w:r>
      <w:r w:rsidRPr="009F7EF7">
        <w:rPr>
          <w:rFonts w:ascii="Source Sans Pro" w:hAnsi="Source Sans Pro" w:cs="Arial"/>
          <w:bCs/>
          <w:color w:val="6F7271"/>
          <w:sz w:val="20"/>
          <w:szCs w:val="20"/>
        </w:rPr>
        <w:t>Para los efectos del presente Reglamento, se entenderá por:</w:t>
      </w:r>
    </w:p>
    <w:p w:rsidR="009F7EF7" w:rsidRPr="009F7EF7" w:rsidRDefault="009F7EF7" w:rsidP="009F7EF7">
      <w:pPr>
        <w:autoSpaceDE w:val="0"/>
        <w:autoSpaceDN w:val="0"/>
        <w:adjustRightInd w:val="0"/>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 xml:space="preserve">Condecoración: </w:t>
      </w:r>
      <w:r>
        <w:rPr>
          <w:rFonts w:ascii="Source Sans Pro" w:hAnsi="Source Sans Pro" w:cs="Arial"/>
          <w:bCs/>
          <w:color w:val="6F7271"/>
          <w:sz w:val="20"/>
          <w:szCs w:val="20"/>
        </w:rPr>
        <w:t>A</w:t>
      </w:r>
      <w:r w:rsidRPr="009F7EF7">
        <w:rPr>
          <w:rFonts w:ascii="Source Sans Pro" w:hAnsi="Source Sans Pro" w:cs="Arial"/>
          <w:bCs/>
          <w:color w:val="6F7271"/>
          <w:sz w:val="20"/>
          <w:szCs w:val="20"/>
        </w:rPr>
        <w:t>quellas insignias otorgadas al personal policial por su desempeño, eficiencia, antigüedad, disciplina, lealtad, profesionalismo, honestidad y valor en el cumplimiento del servicio;</w:t>
      </w:r>
    </w:p>
    <w:p w:rsidR="009F7EF7" w:rsidRPr="009F7EF7" w:rsidRDefault="009F7EF7" w:rsidP="009F7EF7">
      <w:pPr>
        <w:autoSpaceDE w:val="0"/>
        <w:autoSpaceDN w:val="0"/>
        <w:adjustRightInd w:val="0"/>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 xml:space="preserve">Divisas: </w:t>
      </w:r>
      <w:r>
        <w:rPr>
          <w:rFonts w:ascii="Source Sans Pro" w:hAnsi="Source Sans Pro" w:cs="Arial"/>
          <w:bCs/>
          <w:color w:val="6F7271"/>
          <w:sz w:val="20"/>
          <w:szCs w:val="20"/>
        </w:rPr>
        <w:t>S</w:t>
      </w:r>
      <w:r w:rsidRPr="009F7EF7">
        <w:rPr>
          <w:rFonts w:ascii="Source Sans Pro" w:hAnsi="Source Sans Pro" w:cs="Arial"/>
          <w:bCs/>
          <w:color w:val="6F7271"/>
          <w:sz w:val="20"/>
          <w:szCs w:val="20"/>
        </w:rPr>
        <w:t>eñal distintiva que se utiliza en el uniforme policial, con la finalidad de identificar la pertenencia a un grupo o unidad que, en virtud de sus funciones, ubicación geográfica o especialización de sus tareas, deban diferenciarse unas de otras;</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 xml:space="preserve">Insignias: </w:t>
      </w:r>
      <w:r>
        <w:rPr>
          <w:rFonts w:ascii="Source Sans Pro" w:hAnsi="Source Sans Pro" w:cs="Arial"/>
          <w:bCs/>
          <w:color w:val="6F7271"/>
          <w:sz w:val="20"/>
          <w:szCs w:val="20"/>
        </w:rPr>
        <w:t>D</w:t>
      </w:r>
      <w:r w:rsidRPr="009F7EF7">
        <w:rPr>
          <w:rFonts w:ascii="Source Sans Pro" w:hAnsi="Source Sans Pro" w:cs="Arial"/>
          <w:bCs/>
          <w:color w:val="6F7271"/>
          <w:sz w:val="20"/>
          <w:szCs w:val="20"/>
        </w:rPr>
        <w:t>istintivos que el personal policial y el personal habilitado portan en el uniforme para identificar la jerarquía o grado que ostentan, así como las relacionadas con el otorgamiento de alguna condecoración, reconocimiento y/o estímulo;</w:t>
      </w:r>
    </w:p>
    <w:p w:rsidR="009F7EF7" w:rsidRDefault="009F7EF7" w:rsidP="009F7EF7">
      <w:pPr>
        <w:autoSpaceDE w:val="0"/>
        <w:autoSpaceDN w:val="0"/>
        <w:adjustRightInd w:val="0"/>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 xml:space="preserve">Ley: </w:t>
      </w:r>
      <w:r w:rsidRPr="009F7EF7">
        <w:rPr>
          <w:rFonts w:ascii="Source Sans Pro" w:hAnsi="Source Sans Pro" w:cs="Arial"/>
          <w:bCs/>
          <w:color w:val="6F7271"/>
          <w:sz w:val="20"/>
          <w:szCs w:val="20"/>
        </w:rPr>
        <w:t>Ley del Sistema de Seguridad Ciudadana de la Ciudad de México;</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 xml:space="preserve">Ley Orgánica: </w:t>
      </w:r>
      <w:r w:rsidRPr="009F7EF7">
        <w:rPr>
          <w:rFonts w:ascii="Source Sans Pro" w:hAnsi="Source Sans Pro" w:cs="Arial"/>
          <w:bCs/>
          <w:color w:val="6F7271"/>
          <w:sz w:val="20"/>
          <w:szCs w:val="20"/>
        </w:rPr>
        <w:t>Ley Orgánica de la Secretaría de Seguridad Ciudadana de la Ciudad de México;</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 xml:space="preserve">Mando: </w:t>
      </w:r>
      <w:r>
        <w:rPr>
          <w:rFonts w:ascii="Source Sans Pro" w:hAnsi="Source Sans Pro" w:cs="Arial"/>
          <w:bCs/>
          <w:color w:val="6F7271"/>
          <w:sz w:val="20"/>
          <w:szCs w:val="20"/>
        </w:rPr>
        <w:t>A</w:t>
      </w:r>
      <w:r w:rsidRPr="009F7EF7">
        <w:rPr>
          <w:rFonts w:ascii="Source Sans Pro" w:hAnsi="Source Sans Pro" w:cs="Arial"/>
          <w:bCs/>
          <w:color w:val="6F7271"/>
          <w:sz w:val="20"/>
          <w:szCs w:val="20"/>
        </w:rPr>
        <w:t>utoridad ejercida por un superior jerárquico de la Secretaría de Seguridad Ciudadana, en servicio activo, sobre sus subordinados;</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 xml:space="preserve">Manual: </w:t>
      </w:r>
      <w:r w:rsidRPr="009F7EF7">
        <w:rPr>
          <w:rFonts w:ascii="Source Sans Pro" w:hAnsi="Source Sans Pro" w:cs="Arial"/>
          <w:bCs/>
          <w:color w:val="6F7271"/>
          <w:sz w:val="20"/>
          <w:szCs w:val="20"/>
        </w:rPr>
        <w:t>Manual de Uniformes, Condecoraciones, Insignias y Divisas de la Policía de Proximidad, al que hace referencia el artículo 79 de la Ley del Sistema de Seguridad Ciudadana de la Ciudad de México;</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 xml:space="preserve">Personal habilitado: </w:t>
      </w:r>
      <w:r>
        <w:rPr>
          <w:rFonts w:ascii="Source Sans Pro" w:hAnsi="Source Sans Pro" w:cs="Arial"/>
          <w:bCs/>
          <w:color w:val="6F7271"/>
          <w:sz w:val="20"/>
          <w:szCs w:val="20"/>
        </w:rPr>
        <w:t>P</w:t>
      </w:r>
      <w:r w:rsidRPr="009F7EF7">
        <w:rPr>
          <w:rFonts w:ascii="Source Sans Pro" w:hAnsi="Source Sans Pro" w:cs="Arial"/>
          <w:bCs/>
          <w:color w:val="6F7271"/>
          <w:sz w:val="20"/>
          <w:szCs w:val="20"/>
        </w:rPr>
        <w:t>ersonal operativo que ostenta un cargo de estructura, así como servidoras y servidores públicos que no pertenecen a la carrera policial o carrera penitenciaria, pero cuentan con personal policial o personal de seguridad y custodia a su mando dentro de la Secretaría, a quienes se les asigna un nivel jerárquico durante el plazo que permanezcan en dicho cargo y limitado al desempeño de la comisión que tengan asignada;</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 xml:space="preserve">Personal de seguridad y custodia: </w:t>
      </w:r>
      <w:r>
        <w:rPr>
          <w:rFonts w:ascii="Source Sans Pro" w:hAnsi="Source Sans Pro" w:cs="Arial"/>
          <w:bCs/>
          <w:color w:val="6F7271"/>
          <w:sz w:val="20"/>
          <w:szCs w:val="20"/>
        </w:rPr>
        <w:t>P</w:t>
      </w:r>
      <w:r w:rsidRPr="009F7EF7">
        <w:rPr>
          <w:rFonts w:ascii="Source Sans Pro" w:hAnsi="Source Sans Pro" w:cs="Arial"/>
          <w:bCs/>
          <w:color w:val="6F7271"/>
          <w:sz w:val="20"/>
          <w:szCs w:val="20"/>
        </w:rPr>
        <w:t>ersonal que realiza labores de protección, supervisión, vigilancia, contención y todas aquellas orientadas a hacer prevalecer el orden y resguardar la seguridad de las personas dentro de las instalaciones de los Centros Penitenciarios;</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 xml:space="preserve">Personal policial: </w:t>
      </w:r>
      <w:r>
        <w:rPr>
          <w:rFonts w:ascii="Source Sans Pro" w:hAnsi="Source Sans Pro" w:cs="Arial"/>
          <w:bCs/>
          <w:color w:val="6F7271"/>
          <w:sz w:val="20"/>
          <w:szCs w:val="20"/>
        </w:rPr>
        <w:t>P</w:t>
      </w:r>
      <w:r w:rsidRPr="009F7EF7">
        <w:rPr>
          <w:rFonts w:ascii="Source Sans Pro" w:hAnsi="Source Sans Pro" w:cs="Arial"/>
          <w:bCs/>
          <w:color w:val="6F7271"/>
          <w:sz w:val="20"/>
          <w:szCs w:val="20"/>
        </w:rPr>
        <w:t>ersona que, habiendo aprobado el Curso Básico de Formación Inicial y cumplidos los requisitos de ingreso y permanencia, cuenta con nombramiento de policía, constituyéndose como parte integrante del Servicio Profesional de Carrera Policial de la Policía de Proximidad de la Ciudad de México, incluido el Personal de Seguridad y Custodia;</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 xml:space="preserve">Persona titular de la Secretaría: </w:t>
      </w:r>
      <w:r>
        <w:rPr>
          <w:rFonts w:ascii="Source Sans Pro" w:hAnsi="Source Sans Pro" w:cs="Arial"/>
          <w:bCs/>
          <w:color w:val="6F7271"/>
          <w:sz w:val="20"/>
          <w:szCs w:val="20"/>
        </w:rPr>
        <w:t>P</w:t>
      </w:r>
      <w:r w:rsidRPr="009F7EF7">
        <w:rPr>
          <w:rFonts w:ascii="Source Sans Pro" w:hAnsi="Source Sans Pro" w:cs="Arial"/>
          <w:bCs/>
          <w:color w:val="6F7271"/>
          <w:sz w:val="20"/>
          <w:szCs w:val="20"/>
        </w:rPr>
        <w:t>ersona titular de la Secretaría de Seguridad Ciudadana de la Ciudad de México;</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 xml:space="preserve">Policía de Proximidad: </w:t>
      </w:r>
      <w:r>
        <w:rPr>
          <w:rFonts w:ascii="Source Sans Pro" w:hAnsi="Source Sans Pro" w:cs="Arial"/>
          <w:bCs/>
          <w:color w:val="6F7271"/>
          <w:sz w:val="20"/>
          <w:szCs w:val="20"/>
        </w:rPr>
        <w:t>C</w:t>
      </w:r>
      <w:r w:rsidRPr="009F7EF7">
        <w:rPr>
          <w:rFonts w:ascii="Source Sans Pro" w:hAnsi="Source Sans Pro" w:cs="Arial"/>
          <w:bCs/>
          <w:color w:val="6F7271"/>
          <w:sz w:val="20"/>
          <w:szCs w:val="20"/>
        </w:rPr>
        <w:t>uerpos policiales de Seguridad Ciudadana que se encuentran bajo la responsabilidad y mando de la Secretaría;</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 xml:space="preserve">Reglamento: </w:t>
      </w:r>
      <w:r w:rsidRPr="009F7EF7">
        <w:rPr>
          <w:rFonts w:ascii="Source Sans Pro" w:hAnsi="Source Sans Pro" w:cs="Arial"/>
          <w:bCs/>
          <w:color w:val="6F7271"/>
          <w:sz w:val="20"/>
          <w:szCs w:val="20"/>
        </w:rPr>
        <w:t>Reglamento de Uniformes, Condecoraciones, Insignias, Divisas y Equipo de la Policía de Proximidad de la Ciudad de México;</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 xml:space="preserve">Reglamento Interior: </w:t>
      </w:r>
      <w:r w:rsidRPr="009F7EF7">
        <w:rPr>
          <w:rFonts w:ascii="Source Sans Pro" w:hAnsi="Source Sans Pro" w:cs="Arial"/>
          <w:bCs/>
          <w:color w:val="6F7271"/>
          <w:sz w:val="20"/>
          <w:szCs w:val="20"/>
        </w:rPr>
        <w:t>Reglamento Interior de la Secretaría de Seguridad Ciudadana de la Ciudad de México;</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 xml:space="preserve">Secretaría: </w:t>
      </w:r>
      <w:r w:rsidRPr="009F7EF7">
        <w:rPr>
          <w:rFonts w:ascii="Source Sans Pro" w:hAnsi="Source Sans Pro" w:cs="Arial"/>
          <w:bCs/>
          <w:color w:val="6F7271"/>
          <w:sz w:val="20"/>
          <w:szCs w:val="20"/>
        </w:rPr>
        <w:t>Secretaría de Seguridad Ciudadana de la Ciudad de México;</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 xml:space="preserve">Unidades Administrativas: </w:t>
      </w:r>
      <w:r>
        <w:rPr>
          <w:rFonts w:ascii="Source Sans Pro" w:hAnsi="Source Sans Pro" w:cs="Arial"/>
          <w:bCs/>
          <w:color w:val="6F7271"/>
          <w:sz w:val="20"/>
          <w:szCs w:val="20"/>
        </w:rPr>
        <w:t>O</w:t>
      </w:r>
      <w:r w:rsidRPr="009F7EF7">
        <w:rPr>
          <w:rFonts w:ascii="Source Sans Pro" w:hAnsi="Source Sans Pro" w:cs="Arial"/>
          <w:bCs/>
          <w:color w:val="6F7271"/>
          <w:sz w:val="20"/>
          <w:szCs w:val="20"/>
        </w:rPr>
        <w:t>ficina de la Secretaría; Subsecretarías; Oficialía Mayor; Coordinaciones Generales; así como las Direcciones Generales y Ejecutivas adscritas a la Secretaría;</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 xml:space="preserve">Unidades Administrativas Policiales: </w:t>
      </w:r>
      <w:r w:rsidRPr="009F7EF7">
        <w:rPr>
          <w:rFonts w:ascii="Source Sans Pro" w:hAnsi="Source Sans Pro" w:cs="Arial"/>
          <w:bCs/>
          <w:color w:val="6F7271"/>
          <w:sz w:val="20"/>
          <w:szCs w:val="20"/>
        </w:rPr>
        <w:t>Coordinaciones Generales, Direcciones Generales Regionales, Direcciones Generales y Direcciones Ejecutivas Policiales, dotadas de atribuciones de decisión y ejecución en el ámbito de las funciones operativas de los diversos cuerpos de policía bajo el mando de la Secretaría, y</w:t>
      </w:r>
    </w:p>
    <w:p w:rsidR="009F7EF7" w:rsidRPr="009F7EF7" w:rsidRDefault="009F7EF7" w:rsidP="009F7EF7">
      <w:pPr>
        <w:pStyle w:val="Prrafodelista"/>
        <w:jc w:val="both"/>
        <w:rPr>
          <w:rFonts w:ascii="Source Sans Pro" w:hAnsi="Source Sans Pro" w:cs="Arial"/>
          <w:b/>
          <w:bCs/>
          <w:color w:val="6F7271"/>
          <w:sz w:val="20"/>
          <w:szCs w:val="20"/>
        </w:rPr>
      </w:pPr>
    </w:p>
    <w:p w:rsidR="009F7EF7" w:rsidRPr="009F7EF7" w:rsidRDefault="009F7EF7" w:rsidP="009F7EF7">
      <w:pPr>
        <w:pStyle w:val="Prrafodelista"/>
        <w:numPr>
          <w:ilvl w:val="0"/>
          <w:numId w:val="84"/>
        </w:numPr>
        <w:autoSpaceDE w:val="0"/>
        <w:autoSpaceDN w:val="0"/>
        <w:adjustRightInd w:val="0"/>
        <w:jc w:val="both"/>
        <w:rPr>
          <w:rFonts w:ascii="Source Sans Pro" w:hAnsi="Source Sans Pro" w:cs="Arial"/>
          <w:b/>
          <w:bCs/>
          <w:color w:val="6F7271"/>
          <w:sz w:val="20"/>
          <w:szCs w:val="20"/>
        </w:rPr>
      </w:pPr>
      <w:r w:rsidRPr="009F7EF7">
        <w:rPr>
          <w:rFonts w:ascii="Source Sans Pro" w:hAnsi="Source Sans Pro" w:cs="Arial"/>
          <w:b/>
          <w:bCs/>
          <w:color w:val="6F7271"/>
          <w:sz w:val="20"/>
          <w:szCs w:val="20"/>
        </w:rPr>
        <w:t xml:space="preserve">Uniforme: </w:t>
      </w:r>
      <w:r w:rsidRPr="009F7EF7">
        <w:rPr>
          <w:rFonts w:ascii="Source Sans Pro" w:hAnsi="Source Sans Pro" w:cs="Arial"/>
          <w:bCs/>
          <w:color w:val="6F7271"/>
          <w:sz w:val="20"/>
          <w:szCs w:val="20"/>
        </w:rPr>
        <w:t>Vestimenta institucional y distintiva que se asigna para uso exclusivo del personal policial y habilitado para el desempeño de sus funciones.</w:t>
      </w:r>
    </w:p>
    <w:p w:rsidR="009F7EF7" w:rsidRPr="009F7EF7" w:rsidRDefault="009F7EF7" w:rsidP="009F7EF7">
      <w:p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lastRenderedPageBreak/>
        <w:t>Artículo 3.</w:t>
      </w:r>
      <w:r w:rsidRPr="009F7EF7">
        <w:rPr>
          <w:rFonts w:ascii="Source Sans Pro" w:hAnsi="Source Sans Pro" w:cs="Arial"/>
          <w:bCs/>
          <w:color w:val="6F7271"/>
          <w:sz w:val="20"/>
          <w:szCs w:val="20"/>
        </w:rPr>
        <w:t xml:space="preserve"> La Secretaría dotará, con cargo a su presupuesto asignado, los uniformes, equipo complementario que requiera el personal policial, de seguridad y custodia, y habilitado.</w:t>
      </w:r>
    </w:p>
    <w:p w:rsidR="009F7EF7" w:rsidRPr="009F7EF7" w:rsidRDefault="009F7EF7" w:rsidP="009F7EF7">
      <w:pPr>
        <w:autoSpaceDE w:val="0"/>
        <w:autoSpaceDN w:val="0"/>
        <w:adjustRightInd w:val="0"/>
        <w:jc w:val="both"/>
        <w:rPr>
          <w:rFonts w:ascii="Source Sans Pro" w:hAnsi="Source Sans Pro" w:cs="Arial"/>
          <w:bCs/>
          <w:color w:val="6F7271"/>
          <w:sz w:val="20"/>
          <w:szCs w:val="20"/>
        </w:rPr>
      </w:pPr>
    </w:p>
    <w:p w:rsidR="009F7EF7" w:rsidRPr="009F7EF7" w:rsidRDefault="009F7EF7" w:rsidP="009F7EF7">
      <w:p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Artículo 4.</w:t>
      </w:r>
      <w:r w:rsidRPr="009F7EF7">
        <w:rPr>
          <w:rFonts w:ascii="Source Sans Pro" w:hAnsi="Source Sans Pro" w:cs="Arial"/>
          <w:bCs/>
          <w:color w:val="6F7271"/>
          <w:sz w:val="20"/>
          <w:szCs w:val="20"/>
        </w:rPr>
        <w:t xml:space="preserve"> Las características y especificaciones de los uniformes, condecoraciones, insignias, divisas, medallas, gafete, escudos y equipo complementario, así como los lineamientos o directrices para su uso y lo relacionado con la imagen de la policía de proximidad y personal habilitado se precisará en el Manual.</w:t>
      </w:r>
    </w:p>
    <w:p w:rsidR="009F7EF7" w:rsidRPr="009F7EF7" w:rsidRDefault="009F7EF7" w:rsidP="009F7EF7">
      <w:pPr>
        <w:autoSpaceDE w:val="0"/>
        <w:autoSpaceDN w:val="0"/>
        <w:adjustRightInd w:val="0"/>
        <w:jc w:val="both"/>
        <w:rPr>
          <w:rFonts w:ascii="Source Sans Pro" w:hAnsi="Source Sans Pro" w:cs="Arial"/>
          <w:bCs/>
          <w:color w:val="6F7271"/>
          <w:sz w:val="20"/>
          <w:szCs w:val="20"/>
        </w:rPr>
      </w:pPr>
    </w:p>
    <w:p w:rsidR="009F7EF7" w:rsidRPr="009F7EF7" w:rsidRDefault="009F7EF7" w:rsidP="009F7EF7">
      <w:p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Artículo 5.</w:t>
      </w:r>
      <w:r w:rsidRPr="009F7EF7">
        <w:rPr>
          <w:rFonts w:ascii="Source Sans Pro" w:hAnsi="Source Sans Pro" w:cs="Arial"/>
          <w:bCs/>
          <w:color w:val="6F7271"/>
          <w:sz w:val="20"/>
          <w:szCs w:val="20"/>
        </w:rPr>
        <w:t xml:space="preserve"> El uso de uniformes, condecoraciones, insignias, divisas, medallas, gafetes, escudos y demás distintivos establecidos, tanto en la Ley, como en la Ley Orgánica, el presente Reglamento y en el Manual, se reservan para uso exclusivo del personal de la Policía de Proximidad y personal habilitado en servicio activo de la Secretaría.</w:t>
      </w:r>
    </w:p>
    <w:p w:rsidR="009F7EF7" w:rsidRPr="009F7EF7" w:rsidRDefault="009F7EF7" w:rsidP="009F7EF7">
      <w:pPr>
        <w:autoSpaceDE w:val="0"/>
        <w:autoSpaceDN w:val="0"/>
        <w:adjustRightInd w:val="0"/>
        <w:jc w:val="both"/>
        <w:rPr>
          <w:rFonts w:ascii="Source Sans Pro" w:hAnsi="Source Sans Pro" w:cs="Arial"/>
          <w:bCs/>
          <w:color w:val="6F7271"/>
          <w:sz w:val="20"/>
          <w:szCs w:val="20"/>
        </w:rPr>
      </w:pPr>
    </w:p>
    <w:p w:rsidR="009F7EF7" w:rsidRPr="009F7EF7" w:rsidRDefault="009F7EF7" w:rsidP="009F7EF7">
      <w:p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Artículo 6.</w:t>
      </w:r>
      <w:r w:rsidRPr="009F7EF7">
        <w:rPr>
          <w:rFonts w:ascii="Source Sans Pro" w:hAnsi="Source Sans Pro" w:cs="Arial"/>
          <w:bCs/>
          <w:color w:val="6F7271"/>
          <w:sz w:val="20"/>
          <w:szCs w:val="20"/>
        </w:rPr>
        <w:t xml:space="preserve"> El Manual deberá contener el formato de fichas técnicas con las especificaciones requeridas para que la Oficialía Mayor de la Secretaría, en el ámbito de sus atribuciones, realice los trámites administrativos necesarios para la adquisición y/o fabricación de uniformes, condecoraciones, insignias, divisas, medallas, gafetes, escudos y equipo complementario para uso de la policía de proximidad y personal habilitado.</w:t>
      </w:r>
    </w:p>
    <w:p w:rsidR="009F7EF7" w:rsidRPr="009F7EF7" w:rsidRDefault="009F7EF7" w:rsidP="009F7EF7">
      <w:pPr>
        <w:autoSpaceDE w:val="0"/>
        <w:autoSpaceDN w:val="0"/>
        <w:adjustRightInd w:val="0"/>
        <w:jc w:val="both"/>
        <w:rPr>
          <w:rFonts w:ascii="Source Sans Pro" w:hAnsi="Source Sans Pro" w:cs="Arial"/>
          <w:bCs/>
          <w:color w:val="6F7271"/>
          <w:sz w:val="20"/>
          <w:szCs w:val="20"/>
        </w:rPr>
      </w:pPr>
    </w:p>
    <w:p w:rsidR="009F7EF7" w:rsidRPr="009F7EF7" w:rsidRDefault="009F7EF7" w:rsidP="009F7EF7">
      <w:p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Artículo 7.</w:t>
      </w:r>
      <w:r w:rsidRPr="009F7EF7">
        <w:rPr>
          <w:rFonts w:ascii="Source Sans Pro" w:hAnsi="Source Sans Pro" w:cs="Arial"/>
          <w:bCs/>
          <w:color w:val="6F7271"/>
          <w:sz w:val="20"/>
          <w:szCs w:val="20"/>
        </w:rPr>
        <w:t xml:space="preserve"> La Secretaría registrará y reservará el diseño, especificaciones, características combinaciones de uso y modelos de los uniformes, condecoraciones, insignias, divisas, medallas, gafetes, escudos y equipo complementario de conformidad con las leyes en la materia.</w:t>
      </w:r>
    </w:p>
    <w:p w:rsidR="009F7EF7" w:rsidRPr="009F7EF7" w:rsidRDefault="009F7EF7" w:rsidP="009F7EF7">
      <w:pPr>
        <w:autoSpaceDE w:val="0"/>
        <w:autoSpaceDN w:val="0"/>
        <w:adjustRightInd w:val="0"/>
        <w:jc w:val="both"/>
        <w:rPr>
          <w:rFonts w:ascii="Source Sans Pro" w:hAnsi="Source Sans Pro" w:cs="Arial"/>
          <w:bCs/>
          <w:color w:val="6F7271"/>
          <w:sz w:val="20"/>
          <w:szCs w:val="20"/>
        </w:rPr>
      </w:pPr>
    </w:p>
    <w:p w:rsidR="009F7EF7" w:rsidRPr="009F7EF7" w:rsidRDefault="009F7EF7" w:rsidP="009F7EF7">
      <w:pPr>
        <w:autoSpaceDE w:val="0"/>
        <w:autoSpaceDN w:val="0"/>
        <w:adjustRightInd w:val="0"/>
        <w:jc w:val="center"/>
        <w:rPr>
          <w:rFonts w:ascii="Source Sans Pro" w:hAnsi="Source Sans Pro" w:cs="Arial"/>
          <w:b/>
          <w:bCs/>
          <w:color w:val="6F7271"/>
          <w:sz w:val="20"/>
          <w:szCs w:val="20"/>
        </w:rPr>
      </w:pPr>
      <w:r w:rsidRPr="009F7EF7">
        <w:rPr>
          <w:rFonts w:ascii="Source Sans Pro" w:hAnsi="Source Sans Pro" w:cs="Arial"/>
          <w:b/>
          <w:bCs/>
          <w:color w:val="6F7271"/>
          <w:sz w:val="20"/>
          <w:szCs w:val="20"/>
        </w:rPr>
        <w:t>CAPÍTULO II</w:t>
      </w:r>
    </w:p>
    <w:p w:rsidR="009F7EF7" w:rsidRPr="009F7EF7" w:rsidRDefault="009F7EF7" w:rsidP="009F7EF7">
      <w:pPr>
        <w:autoSpaceDE w:val="0"/>
        <w:autoSpaceDN w:val="0"/>
        <w:adjustRightInd w:val="0"/>
        <w:jc w:val="center"/>
        <w:rPr>
          <w:rFonts w:ascii="Source Sans Pro" w:hAnsi="Source Sans Pro" w:cs="Arial"/>
          <w:b/>
          <w:bCs/>
          <w:color w:val="6F7271"/>
          <w:sz w:val="20"/>
          <w:szCs w:val="20"/>
        </w:rPr>
      </w:pPr>
      <w:r w:rsidRPr="009F7EF7">
        <w:rPr>
          <w:rFonts w:ascii="Source Sans Pro" w:hAnsi="Source Sans Pro" w:cs="Arial"/>
          <w:b/>
          <w:bCs/>
          <w:color w:val="6F7271"/>
          <w:sz w:val="20"/>
          <w:szCs w:val="20"/>
        </w:rPr>
        <w:t>AUTORIZACIONES</w:t>
      </w:r>
    </w:p>
    <w:p w:rsidR="009F7EF7" w:rsidRPr="009F7EF7" w:rsidRDefault="009F7EF7" w:rsidP="009F7EF7">
      <w:pPr>
        <w:autoSpaceDE w:val="0"/>
        <w:autoSpaceDN w:val="0"/>
        <w:adjustRightInd w:val="0"/>
        <w:jc w:val="both"/>
        <w:rPr>
          <w:rFonts w:ascii="Source Sans Pro" w:hAnsi="Source Sans Pro" w:cs="Arial"/>
          <w:bCs/>
          <w:color w:val="6F7271"/>
          <w:sz w:val="20"/>
          <w:szCs w:val="20"/>
        </w:rPr>
      </w:pPr>
    </w:p>
    <w:p w:rsidR="009F7EF7" w:rsidRPr="009F7EF7" w:rsidRDefault="009F7EF7" w:rsidP="009F7EF7">
      <w:p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Artículo 8.</w:t>
      </w:r>
      <w:r w:rsidRPr="009F7EF7">
        <w:rPr>
          <w:rFonts w:ascii="Source Sans Pro" w:hAnsi="Source Sans Pro" w:cs="Arial"/>
          <w:bCs/>
          <w:color w:val="6F7271"/>
          <w:sz w:val="20"/>
          <w:szCs w:val="20"/>
        </w:rPr>
        <w:t xml:space="preserve"> Toda persona física o moral deberá contar con la autorización escrita de la Secretaría para fabricar, distribuir y/o comercializar uniformes, insignias, medallas, divisas, gafetes, escudos, distintivos, equipo complementario, así como piezas que contengan imágenes, siglas u otros elementos señalados en el presente Reglamento y en el Manual, en los términos de las leyes en la materia y demás normativa aplicable. Dicha autorización deberá describirse en el Manual.</w:t>
      </w:r>
    </w:p>
    <w:p w:rsidR="009F7EF7" w:rsidRPr="009F7EF7" w:rsidRDefault="009F7EF7" w:rsidP="009F7EF7">
      <w:pPr>
        <w:autoSpaceDE w:val="0"/>
        <w:autoSpaceDN w:val="0"/>
        <w:adjustRightInd w:val="0"/>
        <w:jc w:val="both"/>
        <w:rPr>
          <w:rFonts w:ascii="Source Sans Pro" w:hAnsi="Source Sans Pro" w:cs="Arial"/>
          <w:bCs/>
          <w:color w:val="6F7271"/>
          <w:sz w:val="20"/>
          <w:szCs w:val="20"/>
        </w:rPr>
      </w:pPr>
    </w:p>
    <w:p w:rsidR="009F7EF7" w:rsidRPr="009F7EF7" w:rsidRDefault="009F7EF7" w:rsidP="009F7EF7">
      <w:p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Artículo 9.</w:t>
      </w:r>
      <w:r w:rsidRPr="009F7EF7">
        <w:rPr>
          <w:rFonts w:ascii="Source Sans Pro" w:hAnsi="Source Sans Pro" w:cs="Arial"/>
          <w:bCs/>
          <w:color w:val="6F7271"/>
          <w:sz w:val="20"/>
          <w:szCs w:val="20"/>
        </w:rPr>
        <w:t xml:space="preserve"> Cualquier persona que sin autorización escrita elabore, fabrique, confeccione, produzca, imprima, almacene, distribuya, comercialice o utilice uniformes, insignias, divisas, condecoraciones, distintivos, credenciales, medallas, gafetes, escudos, grados jerárquicos de los cuerpos policiales y bienes que contengan imágenes, siglas o cualquier elemento a que se refiere el presente Reglamento y el Manual, se hará acreedor a las sanciones que establece la legislación penal vigente, con independencia de las demás responsabilidades que dichas conductas produzcan.</w:t>
      </w:r>
    </w:p>
    <w:p w:rsidR="009F7EF7" w:rsidRPr="009F7EF7" w:rsidRDefault="009F7EF7" w:rsidP="009F7EF7">
      <w:pPr>
        <w:autoSpaceDE w:val="0"/>
        <w:autoSpaceDN w:val="0"/>
        <w:adjustRightInd w:val="0"/>
        <w:jc w:val="both"/>
        <w:rPr>
          <w:rFonts w:ascii="Source Sans Pro" w:hAnsi="Source Sans Pro" w:cs="Arial"/>
          <w:bCs/>
          <w:color w:val="6F7271"/>
          <w:sz w:val="20"/>
          <w:szCs w:val="20"/>
        </w:rPr>
      </w:pPr>
    </w:p>
    <w:p w:rsidR="009F7EF7" w:rsidRPr="009F7EF7" w:rsidRDefault="009F7EF7" w:rsidP="009F7EF7">
      <w:p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Artículo 10.</w:t>
      </w:r>
      <w:r w:rsidRPr="009F7EF7">
        <w:rPr>
          <w:rFonts w:ascii="Source Sans Pro" w:hAnsi="Source Sans Pro" w:cs="Arial"/>
          <w:bCs/>
          <w:color w:val="6F7271"/>
          <w:sz w:val="20"/>
          <w:szCs w:val="20"/>
        </w:rPr>
        <w:t xml:space="preserve"> La Oficialía Mayor de la Secretaría, por sí, o por conducto de la Dirección General de Recursos Materiales, Abastecimiento y Servicios, será responsable de emitir las autorizaciones, así como los procedimientos y requisitos para aquellas que se expidan a favor de las personas físicas y morales que la requieran para efectos de lo establecido en el presente Capítulo, además elaborará una base de datos donde se mantenga actualizado el registro, finalidad, temporalidad y demás especificidades de las mismas.</w:t>
      </w:r>
    </w:p>
    <w:p w:rsidR="009F7EF7" w:rsidRPr="009F7EF7" w:rsidRDefault="009F7EF7" w:rsidP="009F7EF7">
      <w:pPr>
        <w:autoSpaceDE w:val="0"/>
        <w:autoSpaceDN w:val="0"/>
        <w:adjustRightInd w:val="0"/>
        <w:jc w:val="both"/>
        <w:rPr>
          <w:rFonts w:ascii="Source Sans Pro" w:hAnsi="Source Sans Pro" w:cs="Arial"/>
          <w:b/>
          <w:bCs/>
          <w:color w:val="6F7271"/>
          <w:sz w:val="20"/>
          <w:szCs w:val="20"/>
        </w:rPr>
      </w:pPr>
    </w:p>
    <w:p w:rsidR="009F7EF7" w:rsidRDefault="009F7EF7" w:rsidP="009F7EF7">
      <w:pPr>
        <w:autoSpaceDE w:val="0"/>
        <w:autoSpaceDN w:val="0"/>
        <w:adjustRightInd w:val="0"/>
        <w:jc w:val="both"/>
        <w:rPr>
          <w:rFonts w:ascii="Source Sans Pro" w:hAnsi="Source Sans Pro" w:cs="Arial"/>
          <w:bCs/>
          <w:color w:val="6F7271"/>
          <w:sz w:val="20"/>
          <w:szCs w:val="20"/>
        </w:rPr>
      </w:pPr>
      <w:r w:rsidRPr="009F7EF7">
        <w:rPr>
          <w:rFonts w:ascii="Source Sans Pro" w:hAnsi="Source Sans Pro" w:cs="Arial"/>
          <w:b/>
          <w:bCs/>
          <w:color w:val="6F7271"/>
          <w:sz w:val="20"/>
          <w:szCs w:val="20"/>
        </w:rPr>
        <w:t>Artículo 11.</w:t>
      </w:r>
      <w:r w:rsidRPr="009F7EF7">
        <w:rPr>
          <w:rFonts w:ascii="Source Sans Pro" w:hAnsi="Source Sans Pro" w:cs="Arial"/>
          <w:bCs/>
          <w:color w:val="6F7271"/>
          <w:sz w:val="20"/>
          <w:szCs w:val="20"/>
        </w:rPr>
        <w:t xml:space="preserve"> La base de datos no podrá contemplar a personas físicas y morales que no estén registrados en el Padrón de Proveedores de la Administración Pública de la Ciudad de México o, en su caso, se encuentren en el listado de proveedores en incumplimiento contractual, proveedores y contratistas impedidos para participar en licitaciones públicas o en procedimientos administrativos de impedimento. En caso de dudas relacionadas con las autorizaciones emitidas a favor de las personas físicas o morales, la </w:t>
      </w:r>
      <w:r w:rsidRPr="009F7EF7">
        <w:rPr>
          <w:rFonts w:ascii="Source Sans Pro" w:hAnsi="Source Sans Pro" w:cs="Arial"/>
          <w:bCs/>
          <w:color w:val="6F7271"/>
          <w:sz w:val="20"/>
          <w:szCs w:val="20"/>
        </w:rPr>
        <w:lastRenderedPageBreak/>
        <w:t>Oficialía Mayor de la Secretaría las consultará con la Secretaría de la Contraloría General, y la Secretaría de Administración y Finanzas, ambas de la Ciudad de México.</w:t>
      </w:r>
    </w:p>
    <w:p w:rsidR="009F7EF7" w:rsidRPr="00CA3B00" w:rsidRDefault="009F7EF7" w:rsidP="00CA3B00">
      <w:pPr>
        <w:autoSpaceDE w:val="0"/>
        <w:autoSpaceDN w:val="0"/>
        <w:adjustRightInd w:val="0"/>
        <w:jc w:val="center"/>
        <w:rPr>
          <w:rFonts w:ascii="Source Sans Pro" w:hAnsi="Source Sans Pro" w:cs="Arial"/>
          <w:b/>
          <w:bCs/>
          <w:color w:val="6F7271"/>
          <w:sz w:val="20"/>
          <w:szCs w:val="20"/>
        </w:rPr>
      </w:pPr>
    </w:p>
    <w:p w:rsidR="009F7EF7" w:rsidRPr="00CA3B00" w:rsidRDefault="009F7EF7" w:rsidP="00CA3B00">
      <w:pPr>
        <w:autoSpaceDE w:val="0"/>
        <w:autoSpaceDN w:val="0"/>
        <w:adjustRightInd w:val="0"/>
        <w:jc w:val="center"/>
        <w:rPr>
          <w:rFonts w:ascii="Source Sans Pro" w:hAnsi="Source Sans Pro" w:cs="Arial"/>
          <w:b/>
          <w:bCs/>
          <w:color w:val="6F7271"/>
          <w:sz w:val="20"/>
          <w:szCs w:val="20"/>
        </w:rPr>
      </w:pPr>
      <w:r w:rsidRPr="00CA3B00">
        <w:rPr>
          <w:rFonts w:ascii="Source Sans Pro" w:hAnsi="Source Sans Pro" w:cs="Arial"/>
          <w:b/>
          <w:bCs/>
          <w:color w:val="6F7271"/>
          <w:sz w:val="20"/>
          <w:szCs w:val="20"/>
        </w:rPr>
        <w:t>CAPÍTULO III</w:t>
      </w:r>
    </w:p>
    <w:p w:rsidR="009F7EF7" w:rsidRPr="00CA3B00" w:rsidRDefault="009F7EF7" w:rsidP="00CA3B00">
      <w:pPr>
        <w:autoSpaceDE w:val="0"/>
        <w:autoSpaceDN w:val="0"/>
        <w:adjustRightInd w:val="0"/>
        <w:jc w:val="center"/>
        <w:rPr>
          <w:rFonts w:ascii="Source Sans Pro" w:hAnsi="Source Sans Pro" w:cs="Arial"/>
          <w:b/>
          <w:bCs/>
          <w:color w:val="6F7271"/>
          <w:sz w:val="20"/>
          <w:szCs w:val="20"/>
        </w:rPr>
      </w:pPr>
      <w:r w:rsidRPr="00CA3B00">
        <w:rPr>
          <w:rFonts w:ascii="Source Sans Pro" w:hAnsi="Source Sans Pro" w:cs="Arial"/>
          <w:b/>
          <w:bCs/>
          <w:color w:val="6F7271"/>
          <w:sz w:val="20"/>
          <w:szCs w:val="20"/>
        </w:rPr>
        <w:t>OBLIGACIONES Y DERECHOS</w:t>
      </w:r>
    </w:p>
    <w:p w:rsidR="009F7EF7" w:rsidRPr="00CA3B00" w:rsidRDefault="009F7EF7" w:rsidP="009F7EF7">
      <w:pPr>
        <w:autoSpaceDE w:val="0"/>
        <w:autoSpaceDN w:val="0"/>
        <w:adjustRightInd w:val="0"/>
        <w:jc w:val="both"/>
        <w:rPr>
          <w:rFonts w:ascii="Source Sans Pro" w:hAnsi="Source Sans Pro" w:cs="Arial"/>
          <w:b/>
          <w:bCs/>
          <w:color w:val="6F7271"/>
          <w:sz w:val="20"/>
          <w:szCs w:val="20"/>
        </w:rPr>
      </w:pPr>
    </w:p>
    <w:p w:rsidR="009F7EF7" w:rsidRPr="00CA3B00" w:rsidRDefault="009F7EF7" w:rsidP="009F7EF7">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Artículo 12.</w:t>
      </w:r>
      <w:r w:rsidRPr="00CA3B00">
        <w:rPr>
          <w:rFonts w:ascii="Source Sans Pro" w:hAnsi="Source Sans Pro" w:cs="Arial"/>
          <w:bCs/>
          <w:color w:val="6F7271"/>
          <w:sz w:val="20"/>
          <w:szCs w:val="20"/>
        </w:rPr>
        <w:t xml:space="preserve"> El personal policial y el personal habilitado que ejerza mando en la Secretaría deberá:</w:t>
      </w:r>
    </w:p>
    <w:p w:rsidR="009F7EF7" w:rsidRPr="00CA3B00" w:rsidRDefault="009F7EF7" w:rsidP="009F7EF7">
      <w:pPr>
        <w:autoSpaceDE w:val="0"/>
        <w:autoSpaceDN w:val="0"/>
        <w:adjustRightInd w:val="0"/>
        <w:jc w:val="both"/>
        <w:rPr>
          <w:rFonts w:ascii="Source Sans Pro" w:hAnsi="Source Sans Pro" w:cs="Arial"/>
          <w:bCs/>
          <w:color w:val="6F7271"/>
          <w:sz w:val="20"/>
          <w:szCs w:val="20"/>
        </w:rPr>
      </w:pPr>
    </w:p>
    <w:p w:rsidR="009F7EF7" w:rsidRPr="00CA3B00" w:rsidRDefault="009F7EF7" w:rsidP="00CA3B00">
      <w:pPr>
        <w:pStyle w:val="Prrafodelista"/>
        <w:numPr>
          <w:ilvl w:val="0"/>
          <w:numId w:val="88"/>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Gestionar oportunamente la solicitud de los uniformes y equipo complementario para el personal policial a su cargo que lo requiera.</w:t>
      </w:r>
    </w:p>
    <w:p w:rsidR="009F7EF7" w:rsidRDefault="009F7EF7" w:rsidP="009F7EF7">
      <w:pPr>
        <w:autoSpaceDE w:val="0"/>
        <w:autoSpaceDN w:val="0"/>
        <w:adjustRightInd w:val="0"/>
        <w:jc w:val="both"/>
        <w:rPr>
          <w:rFonts w:ascii="Source Sans Pro" w:hAnsi="Source Sans Pro" w:cs="Arial"/>
          <w:bCs/>
          <w:color w:val="6F7271"/>
          <w:sz w:val="20"/>
          <w:szCs w:val="20"/>
        </w:rPr>
      </w:pPr>
    </w:p>
    <w:p w:rsidR="009F7EF7" w:rsidRPr="00CA3B00" w:rsidRDefault="009F7EF7" w:rsidP="00CA3B00">
      <w:pPr>
        <w:pStyle w:val="Prrafodelista"/>
        <w:numPr>
          <w:ilvl w:val="0"/>
          <w:numId w:val="88"/>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Supervisar la presentación y uso correcto de los uniformes, divisas, condecoraciones, distintivos, gafetes, escudos, grados jerárquicos de los cuerpos policiales y demás equipo complementario a cargo del personal bajo su mando.</w:t>
      </w:r>
    </w:p>
    <w:p w:rsidR="009F7EF7" w:rsidRDefault="009F7EF7" w:rsidP="009F7EF7">
      <w:pPr>
        <w:autoSpaceDE w:val="0"/>
        <w:autoSpaceDN w:val="0"/>
        <w:adjustRightInd w:val="0"/>
        <w:jc w:val="both"/>
        <w:rPr>
          <w:rFonts w:ascii="Source Sans Pro" w:hAnsi="Source Sans Pro" w:cs="Arial"/>
          <w:bCs/>
          <w:color w:val="6F7271"/>
          <w:sz w:val="20"/>
          <w:szCs w:val="20"/>
        </w:rPr>
      </w:pPr>
    </w:p>
    <w:p w:rsidR="009F7EF7" w:rsidRPr="00CA3B00" w:rsidRDefault="009F7EF7" w:rsidP="00CA3B00">
      <w:pPr>
        <w:pStyle w:val="Prrafodelista"/>
        <w:numPr>
          <w:ilvl w:val="0"/>
          <w:numId w:val="88"/>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Designar el uniforme que el personal policial y habilitado deberá usar en ceremonias, actos oficiales, cívicos o sociales específicos, así como en cualquier otro acto del servicio.</w:t>
      </w:r>
    </w:p>
    <w:p w:rsidR="009F7EF7" w:rsidRPr="00CA3B00" w:rsidRDefault="009F7EF7" w:rsidP="009F7EF7">
      <w:pPr>
        <w:autoSpaceDE w:val="0"/>
        <w:autoSpaceDN w:val="0"/>
        <w:adjustRightInd w:val="0"/>
        <w:jc w:val="both"/>
        <w:rPr>
          <w:rFonts w:ascii="Source Sans Pro" w:hAnsi="Source Sans Pro" w:cs="Arial"/>
          <w:bCs/>
          <w:color w:val="6F7271"/>
          <w:sz w:val="20"/>
          <w:szCs w:val="20"/>
        </w:rPr>
      </w:pPr>
    </w:p>
    <w:p w:rsidR="009F7EF7" w:rsidRPr="00CA3B00" w:rsidRDefault="009F7EF7" w:rsidP="009F7EF7">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Artículo 13.</w:t>
      </w:r>
      <w:r w:rsidRPr="00CA3B00">
        <w:rPr>
          <w:rFonts w:ascii="Source Sans Pro" w:hAnsi="Source Sans Pro" w:cs="Arial"/>
          <w:bCs/>
          <w:color w:val="6F7271"/>
          <w:sz w:val="20"/>
          <w:szCs w:val="20"/>
        </w:rPr>
        <w:t xml:space="preserve"> El personal policial y habilitado, tiene las obligaciones siguientes:</w:t>
      </w:r>
    </w:p>
    <w:p w:rsidR="009F7EF7" w:rsidRDefault="009F7EF7" w:rsidP="009F7EF7">
      <w:pPr>
        <w:autoSpaceDE w:val="0"/>
        <w:autoSpaceDN w:val="0"/>
        <w:adjustRightInd w:val="0"/>
        <w:jc w:val="both"/>
        <w:rPr>
          <w:rFonts w:ascii="Source Sans Pro" w:hAnsi="Source Sans Pro" w:cs="Arial"/>
          <w:bCs/>
          <w:color w:val="6F7271"/>
          <w:sz w:val="20"/>
          <w:szCs w:val="20"/>
        </w:rPr>
      </w:pPr>
    </w:p>
    <w:p w:rsidR="009F7EF7" w:rsidRPr="00CA3B00" w:rsidRDefault="009F7EF7" w:rsidP="009F7EF7">
      <w:pPr>
        <w:pStyle w:val="Prrafodelista"/>
        <w:numPr>
          <w:ilvl w:val="0"/>
          <w:numId w:val="85"/>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Portar el uniforme completo, condecoraciones, insignias y divisas de acuerdo con su jerarquía, especialidad y/o servicio, exclusivamente durante el desempeño de sus funciones, así como en eventos nacionales e internacionales cuando acuda en representación de la Secretaría;</w:t>
      </w:r>
    </w:p>
    <w:p w:rsidR="009F7EF7" w:rsidRDefault="009F7EF7" w:rsidP="009F7EF7">
      <w:pPr>
        <w:autoSpaceDE w:val="0"/>
        <w:autoSpaceDN w:val="0"/>
        <w:adjustRightInd w:val="0"/>
        <w:jc w:val="both"/>
        <w:rPr>
          <w:rFonts w:ascii="Source Sans Pro" w:hAnsi="Source Sans Pro" w:cs="Arial"/>
          <w:bCs/>
          <w:color w:val="6F7271"/>
          <w:sz w:val="20"/>
          <w:szCs w:val="20"/>
        </w:rPr>
      </w:pPr>
    </w:p>
    <w:p w:rsidR="009F7EF7" w:rsidRPr="009F7EF7" w:rsidRDefault="009F7EF7" w:rsidP="009F7EF7">
      <w:pPr>
        <w:pStyle w:val="Prrafodelista"/>
        <w:numPr>
          <w:ilvl w:val="0"/>
          <w:numId w:val="85"/>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Portar durante los actos del servicio, en la parte frontal del lado derecho a la altura del pecho, el gafete personal de identidad, aun cuando utilice las prendas accesorias y equipo complementario;</w:t>
      </w:r>
    </w:p>
    <w:p w:rsidR="009F7EF7" w:rsidRPr="009F7EF7" w:rsidRDefault="009F7EF7" w:rsidP="009F7EF7">
      <w:pPr>
        <w:pStyle w:val="Prrafodelista"/>
        <w:rPr>
          <w:rFonts w:ascii="Source Sans Pro" w:hAnsi="Source Sans Pro" w:cs="Arial"/>
          <w:bCs/>
          <w:color w:val="6F7271"/>
          <w:sz w:val="20"/>
          <w:szCs w:val="20"/>
        </w:rPr>
      </w:pPr>
    </w:p>
    <w:p w:rsidR="009F7EF7" w:rsidRPr="009F7EF7" w:rsidRDefault="009F7EF7" w:rsidP="009F7EF7">
      <w:pPr>
        <w:pStyle w:val="Prrafodelista"/>
        <w:numPr>
          <w:ilvl w:val="0"/>
          <w:numId w:val="85"/>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Conservar en buenas condiciones y limpieza sus uniformes y equipo asignado, procediendo a su reposición cuando sufran daños como consecuencia de descuido, negligencia o uso indebido;</w:t>
      </w:r>
    </w:p>
    <w:p w:rsidR="009F7EF7" w:rsidRPr="009F7EF7" w:rsidRDefault="009F7EF7" w:rsidP="009F7EF7">
      <w:pPr>
        <w:pStyle w:val="Prrafodelista"/>
        <w:rPr>
          <w:rFonts w:ascii="Source Sans Pro" w:hAnsi="Source Sans Pro" w:cs="Arial"/>
          <w:bCs/>
          <w:color w:val="6F7271"/>
          <w:sz w:val="20"/>
          <w:szCs w:val="20"/>
        </w:rPr>
      </w:pPr>
    </w:p>
    <w:p w:rsidR="009F7EF7" w:rsidRPr="009F7EF7" w:rsidRDefault="009F7EF7" w:rsidP="009F7EF7">
      <w:pPr>
        <w:pStyle w:val="Prrafodelista"/>
        <w:numPr>
          <w:ilvl w:val="0"/>
          <w:numId w:val="85"/>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Usar las condecoraciones, gafetes, divisas y demás distintivos correspondientes a su corporación, jerarquía, especialidad y/o servicio;</w:t>
      </w:r>
    </w:p>
    <w:p w:rsidR="009F7EF7" w:rsidRPr="009F7EF7" w:rsidRDefault="009F7EF7" w:rsidP="009F7EF7">
      <w:pPr>
        <w:pStyle w:val="Prrafodelista"/>
        <w:rPr>
          <w:rFonts w:ascii="Source Sans Pro" w:hAnsi="Source Sans Pro" w:cs="Arial"/>
          <w:bCs/>
          <w:color w:val="6F7271"/>
          <w:sz w:val="20"/>
          <w:szCs w:val="20"/>
        </w:rPr>
      </w:pPr>
    </w:p>
    <w:p w:rsidR="009F7EF7" w:rsidRPr="009F7EF7" w:rsidRDefault="009F7EF7" w:rsidP="009F7EF7">
      <w:pPr>
        <w:pStyle w:val="Prrafodelista"/>
        <w:numPr>
          <w:ilvl w:val="0"/>
          <w:numId w:val="85"/>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En caso de robo o extravío de los uniformes, insignias, divisas, condecoraciones, gafetes, identificaciones y equipo complementario proporcionado por la Secretaría, reportar a su superior jerárquico inmediato en cuanto tenga conocimiento, así como presentar la denuncia correspondiente ante el Ministerio Público;</w:t>
      </w:r>
    </w:p>
    <w:p w:rsidR="009F7EF7" w:rsidRPr="009F7EF7" w:rsidRDefault="009F7EF7" w:rsidP="009F7EF7">
      <w:pPr>
        <w:pStyle w:val="Prrafodelista"/>
        <w:rPr>
          <w:rFonts w:ascii="Source Sans Pro" w:hAnsi="Source Sans Pro" w:cs="Arial"/>
          <w:bCs/>
          <w:color w:val="6F7271"/>
          <w:sz w:val="20"/>
          <w:szCs w:val="20"/>
        </w:rPr>
      </w:pPr>
    </w:p>
    <w:p w:rsidR="009F7EF7" w:rsidRPr="009F7EF7" w:rsidRDefault="009F7EF7" w:rsidP="009F7EF7">
      <w:pPr>
        <w:pStyle w:val="Prrafodelista"/>
        <w:numPr>
          <w:ilvl w:val="0"/>
          <w:numId w:val="85"/>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Exhibir la identificación oficial vigente cuando le sea requerida;</w:t>
      </w:r>
    </w:p>
    <w:p w:rsidR="009F7EF7" w:rsidRPr="009F7EF7" w:rsidRDefault="009F7EF7" w:rsidP="009F7EF7">
      <w:pPr>
        <w:pStyle w:val="Prrafodelista"/>
        <w:rPr>
          <w:rFonts w:ascii="Source Sans Pro" w:hAnsi="Source Sans Pro" w:cs="Arial"/>
          <w:bCs/>
          <w:color w:val="6F7271"/>
          <w:sz w:val="20"/>
          <w:szCs w:val="20"/>
        </w:rPr>
      </w:pPr>
    </w:p>
    <w:p w:rsidR="009F7EF7" w:rsidRPr="009F7EF7" w:rsidRDefault="009F7EF7" w:rsidP="009F7EF7">
      <w:pPr>
        <w:pStyle w:val="Prrafodelista"/>
        <w:numPr>
          <w:ilvl w:val="0"/>
          <w:numId w:val="85"/>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Actualizar la divisa correspondiente, en caso de cambio o reasignación de unidad o agrupamiento, y</w:t>
      </w:r>
    </w:p>
    <w:p w:rsidR="009F7EF7" w:rsidRPr="009F7EF7" w:rsidRDefault="009F7EF7" w:rsidP="009F7EF7">
      <w:pPr>
        <w:pStyle w:val="Prrafodelista"/>
        <w:rPr>
          <w:rFonts w:ascii="Source Sans Pro" w:hAnsi="Source Sans Pro" w:cs="Arial"/>
          <w:bCs/>
          <w:color w:val="6F7271"/>
          <w:sz w:val="20"/>
          <w:szCs w:val="20"/>
        </w:rPr>
      </w:pPr>
    </w:p>
    <w:p w:rsidR="009F7EF7" w:rsidRPr="00CA3B00" w:rsidRDefault="00CA3B00" w:rsidP="009F7EF7">
      <w:pPr>
        <w:pStyle w:val="Prrafodelista"/>
        <w:numPr>
          <w:ilvl w:val="0"/>
          <w:numId w:val="85"/>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Devolver el uniforme y equipo que le haya sido entregado para el desempeño del servicio, en los casos de separación, destitución, o baja, así como conclusión del servicio de personal habilitado.</w:t>
      </w:r>
    </w:p>
    <w:p w:rsid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lastRenderedPageBreak/>
        <w:t>Artículo 14.</w:t>
      </w:r>
      <w:r w:rsidRPr="00CA3B00">
        <w:rPr>
          <w:rFonts w:ascii="Source Sans Pro" w:hAnsi="Source Sans Pro" w:cs="Arial"/>
          <w:bCs/>
          <w:color w:val="6F7271"/>
          <w:sz w:val="20"/>
          <w:szCs w:val="20"/>
        </w:rPr>
        <w:t xml:space="preserve"> El personal policial y habilitado está exento de portar el uniforme cuando:</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pStyle w:val="Prrafodelista"/>
        <w:numPr>
          <w:ilvl w:val="0"/>
          <w:numId w:val="86"/>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Sea comisionado a funciones estrictamente administrativas en las Unidades Administrativas y Unidades Administrativas Policiales, lo anterior, a consideración de la persona titular del área correspondiente;</w:t>
      </w:r>
    </w:p>
    <w:p w:rsid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pStyle w:val="Prrafodelista"/>
        <w:numPr>
          <w:ilvl w:val="0"/>
          <w:numId w:val="86"/>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Sea designado a funciones de investigación preventiva;</w:t>
      </w:r>
    </w:p>
    <w:p w:rsidR="00CA3B00" w:rsidRPr="00CA3B00" w:rsidRDefault="00CA3B00" w:rsidP="00CA3B00">
      <w:pPr>
        <w:pStyle w:val="Prrafodelista"/>
        <w:rPr>
          <w:rFonts w:ascii="Source Sans Pro" w:hAnsi="Source Sans Pro" w:cs="Arial"/>
          <w:bCs/>
          <w:color w:val="6F7271"/>
          <w:sz w:val="20"/>
          <w:szCs w:val="20"/>
        </w:rPr>
      </w:pPr>
    </w:p>
    <w:p w:rsidR="00CA3B00" w:rsidRPr="00CA3B00" w:rsidRDefault="00CA3B00" w:rsidP="00CA3B00">
      <w:pPr>
        <w:pStyle w:val="Prrafodelista"/>
        <w:numPr>
          <w:ilvl w:val="0"/>
          <w:numId w:val="86"/>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Sea comisionado como escolta o custodio de personas, y</w:t>
      </w:r>
    </w:p>
    <w:p w:rsidR="00CA3B00" w:rsidRPr="00CA3B00" w:rsidRDefault="00CA3B00" w:rsidP="00CA3B00">
      <w:pPr>
        <w:pStyle w:val="Prrafodelista"/>
        <w:rPr>
          <w:rFonts w:ascii="Source Sans Pro" w:hAnsi="Source Sans Pro" w:cs="Arial"/>
          <w:bCs/>
          <w:color w:val="6F7271"/>
          <w:sz w:val="20"/>
          <w:szCs w:val="20"/>
        </w:rPr>
      </w:pPr>
    </w:p>
    <w:p w:rsidR="00CA3B00" w:rsidRPr="00CA3B00" w:rsidRDefault="00CA3B00" w:rsidP="00CA3B00">
      <w:pPr>
        <w:pStyle w:val="Prrafodelista"/>
        <w:numPr>
          <w:ilvl w:val="0"/>
          <w:numId w:val="86"/>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Expresamente lo determine la persona titular de la Secretaría.</w:t>
      </w:r>
    </w:p>
    <w:p w:rsidR="00CA3B00" w:rsidRPr="00CA3B00" w:rsidRDefault="00CA3B00" w:rsidP="00CA3B00">
      <w:pPr>
        <w:pStyle w:val="Prrafodelista"/>
        <w:rPr>
          <w:rFonts w:ascii="Source Sans Pro" w:hAnsi="Source Sans Pro" w:cs="Arial"/>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Artículo 15.</w:t>
      </w:r>
      <w:r w:rsidRPr="00CA3B00">
        <w:rPr>
          <w:rFonts w:ascii="Source Sans Pro" w:hAnsi="Source Sans Pro" w:cs="Arial"/>
          <w:bCs/>
          <w:color w:val="6F7271"/>
          <w:sz w:val="20"/>
          <w:szCs w:val="20"/>
        </w:rPr>
        <w:t xml:space="preserve"> Las Unidades Administrativas de la Secretaría responsables de las adquisiciones, vigilarán que las personas físicas y morales que provean uniformes, condecoraciones, insignias, divisas, medallas, gafetes, escudos y demás equipo, cumplan con los requisitos de calidad, diseño y confección establecidos en el Manual, las fichas técnicas y lo dispuesto en las leyes de la materia.</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Cualquier alteración a los uniformes condecoraciones, insignias, divisas, medallas, gafetes, escudos y demás equipo o presunción de faltas administrativas en las que pudieran incurrir los particulares, se hará de conocimiento a la Secretaría de la Contraloría General y, en su caso, a la Secretaría de Administración Finanzas, ambas de la Ciudad de México; independientemente de las denuncias por las posibles sanciones penales que se pudieran actualizar.</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Artículo 16.</w:t>
      </w:r>
      <w:r w:rsidRPr="00CA3B00">
        <w:rPr>
          <w:rFonts w:ascii="Source Sans Pro" w:hAnsi="Source Sans Pro" w:cs="Arial"/>
          <w:bCs/>
          <w:color w:val="6F7271"/>
          <w:sz w:val="20"/>
          <w:szCs w:val="20"/>
        </w:rPr>
        <w:t xml:space="preserve"> En materia del presente Reglamento, son derechos del personal policial y habilitado:</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pStyle w:val="Prrafodelista"/>
        <w:numPr>
          <w:ilvl w:val="0"/>
          <w:numId w:val="87"/>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Recibir sin costo a su cargo y en buen estado, los uniformes correspondientes a la Unidad Administrativa o Unidad Administrativa Policial a la que pertenezcan;</w:t>
      </w:r>
    </w:p>
    <w:p w:rsid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pStyle w:val="Prrafodelista"/>
        <w:numPr>
          <w:ilvl w:val="0"/>
          <w:numId w:val="87"/>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Recibir los uniformes correspondientes conforme a la talla solicitada, al menos una vez al año;</w:t>
      </w:r>
    </w:p>
    <w:p w:rsidR="00CA3B00" w:rsidRPr="00CA3B00" w:rsidRDefault="00CA3B00" w:rsidP="00CA3B00">
      <w:pPr>
        <w:pStyle w:val="Prrafodelista"/>
        <w:rPr>
          <w:rFonts w:ascii="Source Sans Pro" w:hAnsi="Source Sans Pro" w:cs="Arial"/>
          <w:bCs/>
          <w:color w:val="6F7271"/>
          <w:sz w:val="20"/>
          <w:szCs w:val="20"/>
        </w:rPr>
      </w:pPr>
    </w:p>
    <w:p w:rsidR="00CA3B00" w:rsidRPr="00CA3B00" w:rsidRDefault="00CA3B00" w:rsidP="00CA3B00">
      <w:pPr>
        <w:pStyle w:val="Prrafodelista"/>
        <w:numPr>
          <w:ilvl w:val="0"/>
          <w:numId w:val="87"/>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Recibir la asignación de uniformes cuando por cambio de adscripción implique la portación de uniformes diferentes, y</w:t>
      </w:r>
    </w:p>
    <w:p w:rsidR="00CA3B00" w:rsidRPr="00CA3B00" w:rsidRDefault="00CA3B00" w:rsidP="00CA3B00">
      <w:pPr>
        <w:pStyle w:val="Prrafodelista"/>
        <w:rPr>
          <w:rFonts w:ascii="Source Sans Pro" w:hAnsi="Source Sans Pro" w:cs="Arial"/>
          <w:bCs/>
          <w:color w:val="6F7271"/>
          <w:sz w:val="20"/>
          <w:szCs w:val="20"/>
        </w:rPr>
      </w:pPr>
    </w:p>
    <w:p w:rsidR="00CA3B00" w:rsidRDefault="00CA3B00" w:rsidP="00CA3B00">
      <w:pPr>
        <w:pStyle w:val="Prrafodelista"/>
        <w:numPr>
          <w:ilvl w:val="0"/>
          <w:numId w:val="87"/>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Recibir, sin costo a su cargo, la reposición del uniforme, cuando acredite su deterioro a consecuencia del desgaste normal o por el ejercicio de sus funciones.</w:t>
      </w:r>
    </w:p>
    <w:p w:rsidR="00CA3B00" w:rsidRPr="00CA3B00" w:rsidRDefault="00CA3B00" w:rsidP="00CA3B00">
      <w:pPr>
        <w:pStyle w:val="Prrafodelista"/>
        <w:rPr>
          <w:rFonts w:ascii="Source Sans Pro" w:hAnsi="Source Sans Pro" w:cs="Arial"/>
          <w:bCs/>
          <w:color w:val="6F7271"/>
          <w:sz w:val="20"/>
          <w:szCs w:val="20"/>
        </w:rPr>
      </w:pPr>
    </w:p>
    <w:p w:rsidR="00CA3B00" w:rsidRDefault="00CA3B00" w:rsidP="00CA3B00">
      <w:pPr>
        <w:autoSpaceDE w:val="0"/>
        <w:autoSpaceDN w:val="0"/>
        <w:adjustRightInd w:val="0"/>
        <w:jc w:val="center"/>
        <w:rPr>
          <w:rFonts w:ascii="Source Sans Pro" w:hAnsi="Source Sans Pro" w:cs="Arial"/>
          <w:b/>
          <w:bCs/>
          <w:color w:val="6F7271"/>
          <w:sz w:val="20"/>
          <w:szCs w:val="20"/>
        </w:rPr>
      </w:pPr>
      <w:r w:rsidRPr="00CA3B00">
        <w:rPr>
          <w:rFonts w:ascii="Source Sans Pro" w:hAnsi="Source Sans Pro" w:cs="Arial"/>
          <w:b/>
          <w:bCs/>
          <w:color w:val="6F7271"/>
          <w:sz w:val="20"/>
          <w:szCs w:val="20"/>
        </w:rPr>
        <w:t xml:space="preserve">CAPÍTULO IV </w:t>
      </w:r>
      <w:r w:rsidRPr="00CA3B00">
        <w:rPr>
          <w:rFonts w:ascii="Source Sans Pro" w:hAnsi="Source Sans Pro" w:cs="Arial"/>
          <w:b/>
          <w:bCs/>
          <w:color w:val="6F7271"/>
          <w:sz w:val="20"/>
          <w:szCs w:val="20"/>
        </w:rPr>
        <w:br/>
        <w:t xml:space="preserve">USO DE LOS UNIFORMES Y COLOCACIÓN DE </w:t>
      </w:r>
      <w:r w:rsidRPr="00CA3B00">
        <w:rPr>
          <w:rFonts w:ascii="Source Sans Pro" w:hAnsi="Source Sans Pro" w:cs="Arial"/>
          <w:b/>
          <w:bCs/>
          <w:color w:val="6F7271"/>
          <w:sz w:val="20"/>
          <w:szCs w:val="20"/>
        </w:rPr>
        <w:br/>
        <w:t>CONDECORACIONES, INSIGNIAS Y DIVISAS</w:t>
      </w:r>
    </w:p>
    <w:p w:rsidR="00CA3B00" w:rsidRDefault="00CA3B00" w:rsidP="00CA3B00">
      <w:pPr>
        <w:autoSpaceDE w:val="0"/>
        <w:autoSpaceDN w:val="0"/>
        <w:adjustRightInd w:val="0"/>
        <w:rPr>
          <w:rFonts w:ascii="Source Sans Pro" w:hAnsi="Source Sans Pro" w:cs="Arial"/>
          <w:b/>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Artículo 17.</w:t>
      </w:r>
      <w:r w:rsidRPr="00CA3B00">
        <w:rPr>
          <w:rFonts w:ascii="Source Sans Pro" w:hAnsi="Source Sans Pro" w:cs="Arial"/>
          <w:bCs/>
          <w:color w:val="6F7271"/>
          <w:sz w:val="20"/>
          <w:szCs w:val="20"/>
        </w:rPr>
        <w:t xml:space="preserve"> En el diseño y confección de los uniformes, se deberán considerar las distintas corporaciones, unidades, agrupamientos y áreas que integran la Secretaría, así como las funciones y servicios que la persona tiene a su cargo.</w:t>
      </w:r>
    </w:p>
    <w:p w:rsidR="00CA3B00" w:rsidRPr="00CA3B00" w:rsidRDefault="00CA3B00" w:rsidP="00CA3B00">
      <w:pPr>
        <w:autoSpaceDE w:val="0"/>
        <w:autoSpaceDN w:val="0"/>
        <w:adjustRightInd w:val="0"/>
        <w:jc w:val="both"/>
        <w:rPr>
          <w:rFonts w:ascii="Source Sans Pro" w:hAnsi="Source Sans Pro" w:cs="Arial"/>
          <w:b/>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Artículo 18.</w:t>
      </w:r>
      <w:r w:rsidRPr="00CA3B00">
        <w:rPr>
          <w:rFonts w:ascii="Source Sans Pro" w:hAnsi="Source Sans Pro" w:cs="Arial"/>
          <w:bCs/>
          <w:color w:val="6F7271"/>
          <w:sz w:val="20"/>
          <w:szCs w:val="20"/>
        </w:rPr>
        <w:t xml:space="preserve"> El Manual especificará los materiales, especificaciones e integración de cada uno de los uniformes en todas sus partes y componentes, incluyendo elementos accesorios y el equipamiento personal.</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Los uniformes del personal policial y habilitado, conforme al uso que se le asigna, únicamente son:</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pStyle w:val="Prrafodelista"/>
        <w:numPr>
          <w:ilvl w:val="0"/>
          <w:numId w:val="90"/>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Presentación;</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pStyle w:val="Prrafodelista"/>
        <w:numPr>
          <w:ilvl w:val="0"/>
          <w:numId w:val="90"/>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Gala y Gran Gala;</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pStyle w:val="Prrafodelista"/>
        <w:numPr>
          <w:ilvl w:val="0"/>
          <w:numId w:val="90"/>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Diario;</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pStyle w:val="Prrafodelista"/>
        <w:numPr>
          <w:ilvl w:val="0"/>
          <w:numId w:val="90"/>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Comando;</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pStyle w:val="Prrafodelista"/>
        <w:numPr>
          <w:ilvl w:val="0"/>
          <w:numId w:val="90"/>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Agrupamientos, y</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pStyle w:val="Prrafodelista"/>
        <w:numPr>
          <w:ilvl w:val="0"/>
          <w:numId w:val="90"/>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Unidades Especializadas.</w:t>
      </w:r>
    </w:p>
    <w:p w:rsidR="00CA3B00" w:rsidRPr="00CA3B00" w:rsidRDefault="00CA3B00" w:rsidP="00CA3B00">
      <w:pPr>
        <w:pStyle w:val="Prrafodelista"/>
        <w:jc w:val="both"/>
        <w:rPr>
          <w:rFonts w:ascii="Source Sans Pro" w:hAnsi="Source Sans Pro" w:cs="Arial"/>
          <w:b/>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Artículo 19.</w:t>
      </w:r>
      <w:r w:rsidRPr="00CA3B00">
        <w:rPr>
          <w:rFonts w:ascii="Source Sans Pro" w:hAnsi="Source Sans Pro" w:cs="Arial"/>
          <w:bCs/>
          <w:color w:val="6F7271"/>
          <w:sz w:val="20"/>
          <w:szCs w:val="20"/>
        </w:rPr>
        <w:t xml:space="preserve"> Las condecoraciones, insignias y divisas en la Secretaría tienen por objeto reconocer:</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pStyle w:val="Prrafodelista"/>
        <w:numPr>
          <w:ilvl w:val="0"/>
          <w:numId w:val="91"/>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Grado o jerarquía;</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pStyle w:val="Prrafodelista"/>
        <w:numPr>
          <w:ilvl w:val="0"/>
          <w:numId w:val="91"/>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Especialidad;</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pStyle w:val="Prrafodelista"/>
        <w:numPr>
          <w:ilvl w:val="0"/>
          <w:numId w:val="91"/>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Unidad de adscripción;</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pStyle w:val="Prrafodelista"/>
        <w:numPr>
          <w:ilvl w:val="0"/>
          <w:numId w:val="91"/>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Comisión o servicio que desempeña, y</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pStyle w:val="Prrafodelista"/>
        <w:numPr>
          <w:ilvl w:val="0"/>
          <w:numId w:val="91"/>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Distinciones por antigüedad, realización de algún hecho relevante o cualquier otra de las señaladas en la normativa en materia de condecoraciones, reconocimientos, estímulos y recompensas.</w:t>
      </w:r>
    </w:p>
    <w:p w:rsidR="00CA3B00" w:rsidRPr="00CA3B00" w:rsidRDefault="00CA3B00" w:rsidP="00CA3B00">
      <w:pPr>
        <w:pStyle w:val="Prrafodelista"/>
        <w:rPr>
          <w:rFonts w:ascii="Source Sans Pro" w:hAnsi="Source Sans Pro" w:cs="Arial"/>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Artículo 20.</w:t>
      </w:r>
      <w:r w:rsidRPr="00CA3B00">
        <w:rPr>
          <w:rFonts w:ascii="Source Sans Pro" w:hAnsi="Source Sans Pro" w:cs="Arial"/>
          <w:bCs/>
          <w:color w:val="6F7271"/>
          <w:sz w:val="20"/>
          <w:szCs w:val="20"/>
        </w:rPr>
        <w:t xml:space="preserve"> El Manual establecerá el diseño, características, dimensiones, materiales y ubicación en el uniforme de las condecoraciones, insignias, divisas, gafete de identificación personal, así como del escudo oficial de la Secretaría, como el emblema de la Policía de Proximidad de la Ciudad de México.</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Artículo 21.</w:t>
      </w:r>
      <w:r w:rsidRPr="00CA3B00">
        <w:rPr>
          <w:rFonts w:ascii="Source Sans Pro" w:hAnsi="Source Sans Pro" w:cs="Arial"/>
          <w:bCs/>
          <w:color w:val="6F7271"/>
          <w:sz w:val="20"/>
          <w:szCs w:val="20"/>
        </w:rPr>
        <w:t xml:space="preserve"> El personal de la rama administrativa, así como jubilado o pensionado de la Secretaría, podrá utilizar miniaturas de los logotipos y emblemas de la Policía de Proximidad de la Ciudad de México en su vestimenta habitual, en los términos que se establezcan en el Manual.</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Artículo 22.</w:t>
      </w:r>
      <w:r w:rsidRPr="00CA3B00">
        <w:rPr>
          <w:rFonts w:ascii="Source Sans Pro" w:hAnsi="Source Sans Pro" w:cs="Arial"/>
          <w:bCs/>
          <w:color w:val="6F7271"/>
          <w:sz w:val="20"/>
          <w:szCs w:val="20"/>
        </w:rPr>
        <w:t xml:space="preserve"> El personal policial, de seguridad y custodia, y habilitado, distinguido con condecoraciones con motivo del cumplimiento del servicio policial por parte de instituciones federales, estatales o municipales, podrá portar dicha condecoración en el uniforme con sujeción a lo establecido en el Manual.</w:t>
      </w:r>
    </w:p>
    <w:p w:rsidR="00CA3B00" w:rsidRPr="00CA3B00" w:rsidRDefault="00CA3B00" w:rsidP="00CA3B00">
      <w:pPr>
        <w:autoSpaceDE w:val="0"/>
        <w:autoSpaceDN w:val="0"/>
        <w:adjustRightInd w:val="0"/>
        <w:jc w:val="both"/>
        <w:rPr>
          <w:rFonts w:ascii="Source Sans Pro" w:hAnsi="Source Sans Pro" w:cs="Arial"/>
          <w:b/>
          <w:bCs/>
          <w:color w:val="6F7271"/>
          <w:sz w:val="20"/>
          <w:szCs w:val="20"/>
        </w:rPr>
      </w:pPr>
    </w:p>
    <w:p w:rsidR="00CA3B00" w:rsidRDefault="00CA3B00" w:rsidP="00CA3B00">
      <w:pPr>
        <w:autoSpaceDE w:val="0"/>
        <w:autoSpaceDN w:val="0"/>
        <w:adjustRightInd w:val="0"/>
        <w:jc w:val="center"/>
        <w:rPr>
          <w:rFonts w:ascii="Source Sans Pro" w:hAnsi="Source Sans Pro" w:cs="Arial"/>
          <w:b/>
          <w:bCs/>
          <w:color w:val="6F7271"/>
          <w:sz w:val="20"/>
          <w:szCs w:val="20"/>
        </w:rPr>
      </w:pPr>
      <w:r w:rsidRPr="00CA3B00">
        <w:rPr>
          <w:rFonts w:ascii="Source Sans Pro" w:hAnsi="Source Sans Pro" w:cs="Arial"/>
          <w:b/>
          <w:bCs/>
          <w:color w:val="6F7271"/>
          <w:sz w:val="20"/>
          <w:szCs w:val="20"/>
        </w:rPr>
        <w:t xml:space="preserve">CAPÍTULO V </w:t>
      </w:r>
      <w:r w:rsidRPr="00CA3B00">
        <w:rPr>
          <w:rFonts w:ascii="Source Sans Pro" w:hAnsi="Source Sans Pro" w:cs="Arial"/>
          <w:b/>
          <w:bCs/>
          <w:color w:val="6F7271"/>
          <w:sz w:val="20"/>
          <w:szCs w:val="20"/>
        </w:rPr>
        <w:br/>
        <w:t>PROHIBICIONES, QUEJAS Y SANCIONES</w:t>
      </w:r>
    </w:p>
    <w:p w:rsidR="00CA3B00" w:rsidRDefault="00CA3B00" w:rsidP="00CA3B00">
      <w:pPr>
        <w:autoSpaceDE w:val="0"/>
        <w:autoSpaceDN w:val="0"/>
        <w:adjustRightInd w:val="0"/>
        <w:jc w:val="both"/>
        <w:rPr>
          <w:rFonts w:ascii="Source Sans Pro" w:hAnsi="Source Sans Pro" w:cs="Arial"/>
          <w:b/>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Artículo 23.</w:t>
      </w:r>
      <w:r w:rsidRPr="00CA3B00">
        <w:rPr>
          <w:rFonts w:ascii="Source Sans Pro" w:hAnsi="Source Sans Pro" w:cs="Arial"/>
          <w:bCs/>
          <w:color w:val="6F7271"/>
          <w:sz w:val="20"/>
          <w:szCs w:val="20"/>
        </w:rPr>
        <w:t xml:space="preserve"> Para efectos del presente Reglamento queda prohibido al personal policial y habilitado:</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pStyle w:val="Prrafodelista"/>
        <w:numPr>
          <w:ilvl w:val="0"/>
          <w:numId w:val="92"/>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Utilizar uniformes, condecoraciones, insignias y divisas cuando no estén en actos del servicio,</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pStyle w:val="Prrafodelista"/>
        <w:numPr>
          <w:ilvl w:val="0"/>
          <w:numId w:val="92"/>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Utilizar uniformes, condecoraciones, insignias y divisas que no estén especificados o no correspondan a las características establecidas en el Manual;</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pStyle w:val="Prrafodelista"/>
        <w:numPr>
          <w:ilvl w:val="0"/>
          <w:numId w:val="92"/>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lastRenderedPageBreak/>
        <w:t>Asistir a bares, cantinas, centros de apuestas o juegos u otros centros de este tipo, portando el uniforme o equipo complementario de éste, siempre que no exista orden expresa para el desempeño de funciones o en casos de flagrancia;</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pStyle w:val="Prrafodelista"/>
        <w:numPr>
          <w:ilvl w:val="0"/>
          <w:numId w:val="92"/>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Combinar prendas del uniforme con ropa civil;</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pStyle w:val="Prrafodelista"/>
        <w:numPr>
          <w:ilvl w:val="0"/>
          <w:numId w:val="92"/>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Usar uniformes, condecoraciones, insignias, divisas y equipo complementario estando suspendidos del servicio;</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pStyle w:val="Prrafodelista"/>
        <w:numPr>
          <w:ilvl w:val="0"/>
          <w:numId w:val="92"/>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Enajenar, cambiar, prestar o empeñar los uniformes, condecoraciones, insignias, divisas, gafetes, identificaciones y equipo complementario que le sea entregado para el servicio;</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pStyle w:val="Prrafodelista"/>
        <w:numPr>
          <w:ilvl w:val="0"/>
          <w:numId w:val="92"/>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Portar condecoraciones, insignias, divisas, logotipos, emblemas, siglas, prendas o bienes que no estén autorizadas en el Manual o que no le correspondan de acuerdo a su jerarquía, unidad, agrupamiento o área de adscripción o especialidad, y</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pStyle w:val="Prrafodelista"/>
        <w:numPr>
          <w:ilvl w:val="0"/>
          <w:numId w:val="92"/>
        </w:num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Tomar fotos o videos portando el uniforme, condecoraciones, insignias, divisas, equipo complementario, gafetes e identificaciones oficiales regulados en este Reglamento y el Manual, para publicarlo en medios digitales o impresos realizando conductas distintas a la imagen profesional de la Secretaría.</w:t>
      </w:r>
    </w:p>
    <w:p w:rsidR="00CA3B00" w:rsidRPr="00CA3B00" w:rsidRDefault="00CA3B00" w:rsidP="00CA3B00">
      <w:pPr>
        <w:pStyle w:val="Prrafodelista"/>
        <w:jc w:val="both"/>
        <w:rPr>
          <w:rFonts w:ascii="Source Sans Pro" w:hAnsi="Source Sans Pro" w:cs="Arial"/>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Artículo 24.</w:t>
      </w:r>
      <w:r w:rsidRPr="00CA3B00">
        <w:rPr>
          <w:rFonts w:ascii="Source Sans Pro" w:hAnsi="Source Sans Pro" w:cs="Arial"/>
          <w:bCs/>
          <w:color w:val="6F7271"/>
          <w:sz w:val="20"/>
          <w:szCs w:val="20"/>
        </w:rPr>
        <w:t xml:space="preserve"> Ninguna persona distinta a los integrantes de la policía de proximidad y el personal habilitado, podrá utilizar uniformes, condecoraciones, insignias, divisas y demás elementos materia del presente Reglamento.</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Cs/>
          <w:color w:val="6F7271"/>
          <w:sz w:val="20"/>
          <w:szCs w:val="20"/>
        </w:rPr>
        <w:t>La utilización indebida de equipos, placas, uniformes oficiales, condecoraciones, grados jerárquicos, insignias, divisas, gafetes, escudos o siglas de los cuerpos policiales, ya sea por parte de sus integrantes o por quien no tenga facultades ni autorización para ello, serán sancionados de conformidad con lo previsto por el Código Penal vigente en la Ciudad de México, con independencia de las responsabilidades administrativas que las conductas produzcan.</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Artículo 25.</w:t>
      </w:r>
      <w:r w:rsidRPr="00CA3B00">
        <w:rPr>
          <w:rFonts w:ascii="Source Sans Pro" w:hAnsi="Source Sans Pro" w:cs="Arial"/>
          <w:bCs/>
          <w:color w:val="6F7271"/>
          <w:sz w:val="20"/>
          <w:szCs w:val="20"/>
        </w:rPr>
        <w:t xml:space="preserve"> Las quejas y denuncias que se formulen en contra de los integrantes de la policía de proximidad y personal habilitado, por incumplimiento del presente Reglamento o del Manual, serán atendidas por la Dirección General de Asuntos Internos de la Secretaría o hechas del conocimiento del Ministerio Público, según sea el caso.</w:t>
      </w:r>
    </w:p>
    <w:p w:rsidR="00CA3B00" w:rsidRPr="00CA3B00" w:rsidRDefault="00CA3B00" w:rsidP="00CA3B00">
      <w:pPr>
        <w:autoSpaceDE w:val="0"/>
        <w:autoSpaceDN w:val="0"/>
        <w:adjustRightInd w:val="0"/>
        <w:jc w:val="both"/>
        <w:rPr>
          <w:rFonts w:ascii="Source Sans Pro" w:hAnsi="Source Sans Pro" w:cs="Arial"/>
          <w:bCs/>
          <w:color w:val="6F7271"/>
          <w:sz w:val="20"/>
          <w:szCs w:val="20"/>
        </w:rPr>
      </w:pPr>
    </w:p>
    <w:p w:rsid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 xml:space="preserve">Artículo 26. </w:t>
      </w:r>
      <w:r w:rsidRPr="00CA3B00">
        <w:rPr>
          <w:rFonts w:ascii="Source Sans Pro" w:hAnsi="Source Sans Pro" w:cs="Arial"/>
          <w:bCs/>
          <w:color w:val="6F7271"/>
          <w:sz w:val="20"/>
          <w:szCs w:val="20"/>
        </w:rPr>
        <w:t>El incumplimiento a lo previsto en el presente Reglamento por parte de los integrantes de la policía de proximidad y el personal habilitado, será sancionado en términos de la Ley, la Ley Orgánica, el Reglamento del Servicio Profesional de Carrera de la Policía de Proximidad de la Ciudad de México y demás normativa aplicable al caso concreto.</w:t>
      </w:r>
    </w:p>
    <w:p w:rsidR="00CA3B00" w:rsidRDefault="00CA3B00" w:rsidP="00CA3B00">
      <w:pPr>
        <w:autoSpaceDE w:val="0"/>
        <w:autoSpaceDN w:val="0"/>
        <w:adjustRightInd w:val="0"/>
        <w:rPr>
          <w:rFonts w:ascii="Source Sans Pro" w:hAnsi="Source Sans Pro" w:cs="Arial"/>
          <w:bCs/>
          <w:color w:val="6F7271"/>
          <w:sz w:val="20"/>
          <w:szCs w:val="20"/>
        </w:rPr>
      </w:pPr>
    </w:p>
    <w:p w:rsidR="00CA3B00" w:rsidRPr="00CA3B00" w:rsidRDefault="00CA3B00" w:rsidP="00CA3B00">
      <w:pPr>
        <w:autoSpaceDE w:val="0"/>
        <w:autoSpaceDN w:val="0"/>
        <w:adjustRightInd w:val="0"/>
        <w:jc w:val="center"/>
        <w:rPr>
          <w:rFonts w:ascii="Source Sans Pro" w:hAnsi="Source Sans Pro" w:cs="Arial"/>
          <w:bCs/>
          <w:color w:val="6F7271"/>
          <w:sz w:val="20"/>
          <w:szCs w:val="20"/>
        </w:rPr>
      </w:pPr>
      <w:r w:rsidRPr="00CA3B00">
        <w:rPr>
          <w:rFonts w:ascii="Source Sans Pro" w:hAnsi="Source Sans Pro" w:cs="Arial"/>
          <w:bCs/>
          <w:color w:val="6F7271"/>
          <w:sz w:val="20"/>
          <w:szCs w:val="20"/>
        </w:rPr>
        <w:t>TRANSITORIOS</w:t>
      </w:r>
    </w:p>
    <w:p w:rsidR="00CA3B00" w:rsidRDefault="00CA3B00" w:rsidP="00CA3B00">
      <w:pPr>
        <w:autoSpaceDE w:val="0"/>
        <w:autoSpaceDN w:val="0"/>
        <w:adjustRightInd w:val="0"/>
        <w:rPr>
          <w:rFonts w:ascii="Source Sans Pro" w:hAnsi="Source Sans Pro" w:cs="Arial"/>
          <w:bCs/>
          <w:color w:val="6F7271"/>
          <w:sz w:val="20"/>
          <w:szCs w:val="20"/>
        </w:rPr>
      </w:pPr>
    </w:p>
    <w:p w:rsidR="00CA3B00" w:rsidRPr="00CA3B00" w:rsidRDefault="00CA3B00" w:rsidP="00CA3B00">
      <w:pPr>
        <w:autoSpaceDE w:val="0"/>
        <w:autoSpaceDN w:val="0"/>
        <w:adjustRightInd w:val="0"/>
        <w:rPr>
          <w:rFonts w:ascii="Source Sans Pro" w:hAnsi="Source Sans Pro" w:cs="Arial"/>
          <w:bCs/>
          <w:color w:val="6F7271"/>
          <w:sz w:val="20"/>
          <w:szCs w:val="20"/>
        </w:rPr>
      </w:pPr>
      <w:r w:rsidRPr="00CA3B00">
        <w:rPr>
          <w:rFonts w:ascii="Source Sans Pro" w:hAnsi="Source Sans Pro" w:cs="Arial"/>
          <w:b/>
          <w:bCs/>
          <w:color w:val="6F7271"/>
          <w:sz w:val="20"/>
          <w:szCs w:val="20"/>
        </w:rPr>
        <w:t>PRIMERO.</w:t>
      </w:r>
      <w:r w:rsidRPr="00CA3B00">
        <w:rPr>
          <w:rFonts w:ascii="Source Sans Pro" w:hAnsi="Source Sans Pro" w:cs="Arial"/>
          <w:bCs/>
          <w:color w:val="6F7271"/>
          <w:sz w:val="20"/>
          <w:szCs w:val="20"/>
        </w:rPr>
        <w:t xml:space="preserve"> Publíquese en la Gaceta Oficial de la Ciudad de México.</w:t>
      </w:r>
    </w:p>
    <w:p w:rsidR="00CA3B00" w:rsidRPr="00CA3B00" w:rsidRDefault="00CA3B00" w:rsidP="00CA3B00">
      <w:pPr>
        <w:autoSpaceDE w:val="0"/>
        <w:autoSpaceDN w:val="0"/>
        <w:adjustRightInd w:val="0"/>
        <w:rPr>
          <w:rFonts w:ascii="Source Sans Pro" w:hAnsi="Source Sans Pro" w:cs="Arial"/>
          <w:bCs/>
          <w:color w:val="6F7271"/>
          <w:sz w:val="20"/>
          <w:szCs w:val="20"/>
        </w:rPr>
      </w:pPr>
    </w:p>
    <w:p w:rsidR="00CA3B00" w:rsidRPr="00CA3B00" w:rsidRDefault="00CA3B00" w:rsidP="00CA3B00">
      <w:pPr>
        <w:autoSpaceDE w:val="0"/>
        <w:autoSpaceDN w:val="0"/>
        <w:adjustRightInd w:val="0"/>
        <w:rPr>
          <w:rFonts w:ascii="Source Sans Pro" w:hAnsi="Source Sans Pro" w:cs="Arial"/>
          <w:bCs/>
          <w:color w:val="6F7271"/>
          <w:sz w:val="20"/>
          <w:szCs w:val="20"/>
        </w:rPr>
      </w:pPr>
      <w:r w:rsidRPr="00CA3B00">
        <w:rPr>
          <w:rFonts w:ascii="Source Sans Pro" w:hAnsi="Source Sans Pro" w:cs="Arial"/>
          <w:b/>
          <w:bCs/>
          <w:color w:val="6F7271"/>
          <w:sz w:val="20"/>
          <w:szCs w:val="20"/>
        </w:rPr>
        <w:t>SEGUNDO.</w:t>
      </w:r>
      <w:r w:rsidRPr="00CA3B00">
        <w:rPr>
          <w:rFonts w:ascii="Source Sans Pro" w:hAnsi="Source Sans Pro" w:cs="Arial"/>
          <w:bCs/>
          <w:color w:val="6F7271"/>
          <w:sz w:val="20"/>
          <w:szCs w:val="20"/>
        </w:rPr>
        <w:t xml:space="preserve"> El presente Reglamento entrará en vigor al día siguiente de su publicación.</w:t>
      </w:r>
    </w:p>
    <w:p w:rsidR="00CA3B00" w:rsidRPr="00CA3B00" w:rsidRDefault="00CA3B00" w:rsidP="00CA3B00">
      <w:pPr>
        <w:autoSpaceDE w:val="0"/>
        <w:autoSpaceDN w:val="0"/>
        <w:adjustRightInd w:val="0"/>
        <w:rPr>
          <w:rFonts w:ascii="Source Sans Pro" w:hAnsi="Source Sans Pro" w:cs="Arial"/>
          <w:bCs/>
          <w:color w:val="6F7271"/>
          <w:sz w:val="20"/>
          <w:szCs w:val="20"/>
        </w:rPr>
      </w:pPr>
    </w:p>
    <w:p w:rsidR="00CA3B00" w:rsidRPr="00CA3B00" w:rsidRDefault="00CA3B00" w:rsidP="00CA3B00">
      <w:pPr>
        <w:autoSpaceDE w:val="0"/>
        <w:autoSpaceDN w:val="0"/>
        <w:adjustRightInd w:val="0"/>
        <w:jc w:val="both"/>
        <w:rPr>
          <w:rFonts w:ascii="Source Sans Pro" w:hAnsi="Source Sans Pro" w:cs="Arial"/>
          <w:bCs/>
          <w:color w:val="6F7271"/>
          <w:sz w:val="20"/>
          <w:szCs w:val="20"/>
        </w:rPr>
      </w:pPr>
      <w:r w:rsidRPr="00CA3B00">
        <w:rPr>
          <w:rFonts w:ascii="Source Sans Pro" w:hAnsi="Source Sans Pro" w:cs="Arial"/>
          <w:b/>
          <w:bCs/>
          <w:color w:val="6F7271"/>
          <w:sz w:val="20"/>
          <w:szCs w:val="20"/>
        </w:rPr>
        <w:t>TERCERO.</w:t>
      </w:r>
      <w:r w:rsidRPr="00CA3B00">
        <w:rPr>
          <w:rFonts w:ascii="Source Sans Pro" w:hAnsi="Source Sans Pro" w:cs="Arial"/>
          <w:bCs/>
          <w:color w:val="6F7271"/>
          <w:sz w:val="20"/>
          <w:szCs w:val="20"/>
        </w:rPr>
        <w:t xml:space="preserve"> Se abroga el </w:t>
      </w:r>
      <w:r w:rsidRPr="00CA3B00">
        <w:rPr>
          <w:rFonts w:ascii="Source Sans Pro" w:hAnsi="Source Sans Pro" w:cs="Arial"/>
          <w:bCs/>
          <w:i/>
          <w:color w:val="6F7271"/>
          <w:sz w:val="20"/>
          <w:szCs w:val="20"/>
        </w:rPr>
        <w:t>Reglamento de Uniformes, Condecoraciones, Insignias y Divisas de la Policía del Distrito Federal</w:t>
      </w:r>
      <w:r w:rsidRPr="00CA3B00">
        <w:rPr>
          <w:rFonts w:ascii="Source Sans Pro" w:hAnsi="Source Sans Pro" w:cs="Arial"/>
          <w:bCs/>
          <w:color w:val="6F7271"/>
          <w:sz w:val="20"/>
          <w:szCs w:val="20"/>
        </w:rPr>
        <w:t>, publicado en la Gaceta Oficial del Distrito Federal no. 1017, el 21 de enero de 2011.</w:t>
      </w:r>
    </w:p>
    <w:p w:rsidR="00CA3B00" w:rsidRPr="00CA3B00" w:rsidRDefault="00CA3B00" w:rsidP="00CA3B00">
      <w:pPr>
        <w:autoSpaceDE w:val="0"/>
        <w:autoSpaceDN w:val="0"/>
        <w:adjustRightInd w:val="0"/>
        <w:rPr>
          <w:rFonts w:ascii="Source Sans Pro" w:hAnsi="Source Sans Pro" w:cs="Arial"/>
          <w:bCs/>
          <w:color w:val="6F7271"/>
          <w:sz w:val="20"/>
          <w:szCs w:val="20"/>
        </w:rPr>
      </w:pPr>
    </w:p>
    <w:p w:rsidR="00CA3B00" w:rsidRPr="00CA3B00" w:rsidRDefault="00CA3B00" w:rsidP="00B848D0">
      <w:pPr>
        <w:autoSpaceDE w:val="0"/>
        <w:autoSpaceDN w:val="0"/>
        <w:adjustRightInd w:val="0"/>
        <w:jc w:val="both"/>
        <w:rPr>
          <w:rFonts w:ascii="Source Sans Pro" w:hAnsi="Source Sans Pro" w:cs="Arial"/>
          <w:bCs/>
          <w:color w:val="6F7271"/>
          <w:sz w:val="20"/>
          <w:szCs w:val="20"/>
        </w:rPr>
      </w:pPr>
      <w:r w:rsidRPr="00B848D0">
        <w:rPr>
          <w:rFonts w:ascii="Source Sans Pro" w:hAnsi="Source Sans Pro" w:cs="Arial"/>
          <w:b/>
          <w:bCs/>
          <w:color w:val="6F7271"/>
          <w:sz w:val="20"/>
          <w:szCs w:val="20"/>
        </w:rPr>
        <w:lastRenderedPageBreak/>
        <w:t>CUARTO.</w:t>
      </w:r>
      <w:r w:rsidRPr="00CA3B00">
        <w:rPr>
          <w:rFonts w:ascii="Source Sans Pro" w:hAnsi="Source Sans Pro" w:cs="Arial"/>
          <w:bCs/>
          <w:color w:val="6F7271"/>
          <w:sz w:val="20"/>
          <w:szCs w:val="20"/>
        </w:rPr>
        <w:t xml:space="preserve"> Se deja sin efectos el </w:t>
      </w:r>
      <w:r w:rsidRPr="00B848D0">
        <w:rPr>
          <w:rFonts w:ascii="Source Sans Pro" w:hAnsi="Source Sans Pro" w:cs="Arial"/>
          <w:bCs/>
          <w:i/>
          <w:color w:val="6F7271"/>
          <w:sz w:val="20"/>
          <w:szCs w:val="20"/>
        </w:rPr>
        <w:t>Acuerdo por el que se instituye la Condecoración a la Excelencia Policial, que podrá ser Otorgada a los Elementos de la Secretaría de Seguridad Pública del Distrito Federal, que cumplan los requisitos establecidos en el presente instrumento</w:t>
      </w:r>
      <w:r w:rsidRPr="00CA3B00">
        <w:rPr>
          <w:rFonts w:ascii="Source Sans Pro" w:hAnsi="Source Sans Pro" w:cs="Arial"/>
          <w:bCs/>
          <w:color w:val="6F7271"/>
          <w:sz w:val="20"/>
          <w:szCs w:val="20"/>
        </w:rPr>
        <w:t>, publicado en la Gaceta Oficial del Distrito Federal no. 55, el 18 de abril del 2002.</w:t>
      </w:r>
    </w:p>
    <w:p w:rsidR="00CA3B00" w:rsidRPr="00CA3B00" w:rsidRDefault="00CA3B00" w:rsidP="00B848D0">
      <w:pPr>
        <w:autoSpaceDE w:val="0"/>
        <w:autoSpaceDN w:val="0"/>
        <w:adjustRightInd w:val="0"/>
        <w:jc w:val="both"/>
        <w:rPr>
          <w:rFonts w:ascii="Source Sans Pro" w:hAnsi="Source Sans Pro" w:cs="Arial"/>
          <w:bCs/>
          <w:color w:val="6F7271"/>
          <w:sz w:val="20"/>
          <w:szCs w:val="20"/>
        </w:rPr>
      </w:pPr>
    </w:p>
    <w:p w:rsidR="00CA3B00" w:rsidRPr="00CA3B00" w:rsidRDefault="00CA3B00" w:rsidP="00B848D0">
      <w:pPr>
        <w:autoSpaceDE w:val="0"/>
        <w:autoSpaceDN w:val="0"/>
        <w:adjustRightInd w:val="0"/>
        <w:jc w:val="both"/>
        <w:rPr>
          <w:rFonts w:ascii="Source Sans Pro" w:hAnsi="Source Sans Pro" w:cs="Arial"/>
          <w:bCs/>
          <w:color w:val="6F7271"/>
          <w:sz w:val="20"/>
          <w:szCs w:val="20"/>
        </w:rPr>
      </w:pPr>
      <w:r w:rsidRPr="00B848D0">
        <w:rPr>
          <w:rFonts w:ascii="Source Sans Pro" w:hAnsi="Source Sans Pro" w:cs="Arial"/>
          <w:b/>
          <w:bCs/>
          <w:color w:val="6F7271"/>
          <w:sz w:val="20"/>
          <w:szCs w:val="20"/>
        </w:rPr>
        <w:t>QUINTO.</w:t>
      </w:r>
      <w:r w:rsidRPr="00CA3B00">
        <w:rPr>
          <w:rFonts w:ascii="Source Sans Pro" w:hAnsi="Source Sans Pro" w:cs="Arial"/>
          <w:bCs/>
          <w:color w:val="6F7271"/>
          <w:sz w:val="20"/>
          <w:szCs w:val="20"/>
        </w:rPr>
        <w:t xml:space="preserve"> Se deja sin efectos el </w:t>
      </w:r>
      <w:r w:rsidRPr="00B848D0">
        <w:rPr>
          <w:rFonts w:ascii="Source Sans Pro" w:hAnsi="Source Sans Pro" w:cs="Arial"/>
          <w:bCs/>
          <w:i/>
          <w:color w:val="6F7271"/>
          <w:sz w:val="20"/>
          <w:szCs w:val="20"/>
        </w:rPr>
        <w:t>Acuerdo No. 17 por el que se instituye la Condecoración Post Mortem al Valor Policial, misma que consistirá en Medalla y Diploma con las especificaciones que al efecto determine la Secretaría de Seguridad Pública del Distrito Federal y la cual se entregará a los deudos de los Elementos de la Policía del Distrito Federal que mueran Heroicamente en el cumplimiento de los servicios de Seguridad Pública que les hayan sido encomendados</w:t>
      </w:r>
      <w:r w:rsidRPr="00CA3B00">
        <w:rPr>
          <w:rFonts w:ascii="Source Sans Pro" w:hAnsi="Source Sans Pro" w:cs="Arial"/>
          <w:bCs/>
          <w:color w:val="6F7271"/>
          <w:sz w:val="20"/>
          <w:szCs w:val="20"/>
        </w:rPr>
        <w:t>, publicado en la Gaceta Oficial del Distrito Federal no. 20 el 31 de marzo de 1997.</w:t>
      </w:r>
    </w:p>
    <w:p w:rsidR="00CA3B00" w:rsidRPr="00CA3B00" w:rsidRDefault="00CA3B00" w:rsidP="00B848D0">
      <w:pPr>
        <w:autoSpaceDE w:val="0"/>
        <w:autoSpaceDN w:val="0"/>
        <w:adjustRightInd w:val="0"/>
        <w:jc w:val="both"/>
        <w:rPr>
          <w:rFonts w:ascii="Source Sans Pro" w:hAnsi="Source Sans Pro" w:cs="Arial"/>
          <w:bCs/>
          <w:color w:val="6F7271"/>
          <w:sz w:val="20"/>
          <w:szCs w:val="20"/>
        </w:rPr>
      </w:pPr>
    </w:p>
    <w:p w:rsidR="00CA3B00" w:rsidRPr="00CA3B00" w:rsidRDefault="00CA3B00" w:rsidP="00B848D0">
      <w:pPr>
        <w:autoSpaceDE w:val="0"/>
        <w:autoSpaceDN w:val="0"/>
        <w:adjustRightInd w:val="0"/>
        <w:jc w:val="both"/>
        <w:rPr>
          <w:rFonts w:ascii="Source Sans Pro" w:hAnsi="Source Sans Pro" w:cs="Arial"/>
          <w:bCs/>
          <w:color w:val="6F7271"/>
          <w:sz w:val="20"/>
          <w:szCs w:val="20"/>
        </w:rPr>
      </w:pPr>
      <w:r w:rsidRPr="00B848D0">
        <w:rPr>
          <w:rFonts w:ascii="Source Sans Pro" w:hAnsi="Source Sans Pro" w:cs="Arial"/>
          <w:b/>
          <w:bCs/>
          <w:color w:val="6F7271"/>
          <w:sz w:val="20"/>
          <w:szCs w:val="20"/>
        </w:rPr>
        <w:t>SEXTO.</w:t>
      </w:r>
      <w:r w:rsidRPr="00CA3B00">
        <w:rPr>
          <w:rFonts w:ascii="Source Sans Pro" w:hAnsi="Source Sans Pro" w:cs="Arial"/>
          <w:bCs/>
          <w:color w:val="6F7271"/>
          <w:sz w:val="20"/>
          <w:szCs w:val="20"/>
        </w:rPr>
        <w:t xml:space="preserve"> Se dejan sin efectos los numerales Segundo y Tercero del Acuerdo por el que se instituye el día del Policía del Distrito Federal, publicado en la Gaceta Oficial del Distrito Federal el 22 de diciembre de 1995, en los cuales se establece la integración del jurado para la designación del Policía Distinguido, así como las personas a invitar a la ceremonia.</w:t>
      </w:r>
    </w:p>
    <w:p w:rsidR="00CA3B00" w:rsidRPr="00CA3B00" w:rsidRDefault="00CA3B00" w:rsidP="00B848D0">
      <w:pPr>
        <w:autoSpaceDE w:val="0"/>
        <w:autoSpaceDN w:val="0"/>
        <w:adjustRightInd w:val="0"/>
        <w:jc w:val="both"/>
        <w:rPr>
          <w:rFonts w:ascii="Source Sans Pro" w:hAnsi="Source Sans Pro" w:cs="Arial"/>
          <w:bCs/>
          <w:color w:val="6F7271"/>
          <w:sz w:val="20"/>
          <w:szCs w:val="20"/>
        </w:rPr>
      </w:pPr>
    </w:p>
    <w:p w:rsidR="00CA3B00" w:rsidRPr="00CA3B00" w:rsidRDefault="00CA3B00" w:rsidP="00B848D0">
      <w:pPr>
        <w:autoSpaceDE w:val="0"/>
        <w:autoSpaceDN w:val="0"/>
        <w:adjustRightInd w:val="0"/>
        <w:jc w:val="both"/>
        <w:rPr>
          <w:rFonts w:ascii="Source Sans Pro" w:hAnsi="Source Sans Pro" w:cs="Arial"/>
          <w:bCs/>
          <w:color w:val="6F7271"/>
          <w:sz w:val="20"/>
          <w:szCs w:val="20"/>
        </w:rPr>
      </w:pPr>
      <w:r w:rsidRPr="00B848D0">
        <w:rPr>
          <w:rFonts w:ascii="Source Sans Pro" w:hAnsi="Source Sans Pro" w:cs="Arial"/>
          <w:b/>
          <w:bCs/>
          <w:color w:val="6F7271"/>
          <w:sz w:val="20"/>
          <w:szCs w:val="20"/>
        </w:rPr>
        <w:t>SÉPTIMO.</w:t>
      </w:r>
      <w:r w:rsidRPr="00CA3B00">
        <w:rPr>
          <w:rFonts w:ascii="Source Sans Pro" w:hAnsi="Source Sans Pro" w:cs="Arial"/>
          <w:bCs/>
          <w:color w:val="6F7271"/>
          <w:sz w:val="20"/>
          <w:szCs w:val="20"/>
        </w:rPr>
        <w:t xml:space="preserve"> La expedición del Régimen de Condecoraciones, Reconocimientos, Estímulos y Recompensas, se regirá conforme a lo dispuesto el artículo 81 del Reglamento del Servicio Profesional de Carrera de la Policía de Proximidad de la Ciudad de México.</w:t>
      </w:r>
    </w:p>
    <w:p w:rsidR="00CA3B00" w:rsidRPr="00CA3B00" w:rsidRDefault="00CA3B00" w:rsidP="00B848D0">
      <w:pPr>
        <w:autoSpaceDE w:val="0"/>
        <w:autoSpaceDN w:val="0"/>
        <w:adjustRightInd w:val="0"/>
        <w:jc w:val="both"/>
        <w:rPr>
          <w:rFonts w:ascii="Source Sans Pro" w:hAnsi="Source Sans Pro" w:cs="Arial"/>
          <w:bCs/>
          <w:color w:val="6F7271"/>
          <w:sz w:val="20"/>
          <w:szCs w:val="20"/>
        </w:rPr>
      </w:pPr>
    </w:p>
    <w:p w:rsidR="00CA3B00" w:rsidRPr="00CA3B00" w:rsidRDefault="00CA3B00" w:rsidP="00B848D0">
      <w:pPr>
        <w:autoSpaceDE w:val="0"/>
        <w:autoSpaceDN w:val="0"/>
        <w:adjustRightInd w:val="0"/>
        <w:jc w:val="both"/>
        <w:rPr>
          <w:rFonts w:ascii="Source Sans Pro" w:hAnsi="Source Sans Pro" w:cs="Arial"/>
          <w:bCs/>
          <w:color w:val="6F7271"/>
          <w:sz w:val="20"/>
          <w:szCs w:val="20"/>
        </w:rPr>
      </w:pPr>
      <w:r w:rsidRPr="00B848D0">
        <w:rPr>
          <w:rFonts w:ascii="Source Sans Pro" w:hAnsi="Source Sans Pro" w:cs="Arial"/>
          <w:b/>
          <w:bCs/>
          <w:color w:val="6F7271"/>
          <w:sz w:val="20"/>
          <w:szCs w:val="20"/>
        </w:rPr>
        <w:t>OCTAVO.</w:t>
      </w:r>
      <w:r w:rsidRPr="00CA3B00">
        <w:rPr>
          <w:rFonts w:ascii="Source Sans Pro" w:hAnsi="Source Sans Pro" w:cs="Arial"/>
          <w:bCs/>
          <w:color w:val="6F7271"/>
          <w:sz w:val="20"/>
          <w:szCs w:val="20"/>
        </w:rPr>
        <w:t xml:space="preserve"> Se instruye a la persona titular de la Secretaría de Seguridad Ciudadana de la Ciudad de México, a realizar las gestiones necesarias para la implementación del presente Reglamento.</w:t>
      </w:r>
    </w:p>
    <w:p w:rsidR="00CA3B00" w:rsidRPr="00CA3B00" w:rsidRDefault="00CA3B00" w:rsidP="00B848D0">
      <w:pPr>
        <w:autoSpaceDE w:val="0"/>
        <w:autoSpaceDN w:val="0"/>
        <w:adjustRightInd w:val="0"/>
        <w:jc w:val="both"/>
        <w:rPr>
          <w:rFonts w:ascii="Source Sans Pro" w:hAnsi="Source Sans Pro" w:cs="Arial"/>
          <w:bCs/>
          <w:color w:val="6F7271"/>
          <w:sz w:val="20"/>
          <w:szCs w:val="20"/>
        </w:rPr>
      </w:pPr>
    </w:p>
    <w:p w:rsidR="00CA3B00" w:rsidRPr="00CA3B00" w:rsidRDefault="00CA3B00" w:rsidP="00B848D0">
      <w:pPr>
        <w:autoSpaceDE w:val="0"/>
        <w:autoSpaceDN w:val="0"/>
        <w:adjustRightInd w:val="0"/>
        <w:jc w:val="both"/>
        <w:rPr>
          <w:rFonts w:ascii="Source Sans Pro" w:hAnsi="Source Sans Pro" w:cs="Arial"/>
          <w:bCs/>
          <w:color w:val="6F7271"/>
          <w:sz w:val="20"/>
          <w:szCs w:val="20"/>
        </w:rPr>
      </w:pPr>
      <w:r w:rsidRPr="00B848D0">
        <w:rPr>
          <w:rFonts w:ascii="Source Sans Pro" w:hAnsi="Source Sans Pro" w:cs="Arial"/>
          <w:b/>
          <w:bCs/>
          <w:color w:val="6F7271"/>
          <w:sz w:val="20"/>
          <w:szCs w:val="20"/>
        </w:rPr>
        <w:t>NOVENO.</w:t>
      </w:r>
      <w:r w:rsidRPr="00CA3B00">
        <w:rPr>
          <w:rFonts w:ascii="Source Sans Pro" w:hAnsi="Source Sans Pro" w:cs="Arial"/>
          <w:bCs/>
          <w:color w:val="6F7271"/>
          <w:sz w:val="20"/>
          <w:szCs w:val="20"/>
        </w:rPr>
        <w:t xml:space="preserve"> Queda en vigor el Manual de Uniformes, Condecoraciones, Insignias y Divisas de la Policía de Proximidad de la Ciudad de México, publicado en la Gaceta Oficial de la Ciudad de México el 26 de enero de 2018, en lo que no se oponga al presente Reglamento, hasta en tanto la Secretaría emita el Manual que lo sustituya.</w:t>
      </w:r>
    </w:p>
    <w:p w:rsidR="00CA3B00" w:rsidRPr="00CA3B00" w:rsidRDefault="00CA3B00" w:rsidP="00B848D0">
      <w:pPr>
        <w:autoSpaceDE w:val="0"/>
        <w:autoSpaceDN w:val="0"/>
        <w:adjustRightInd w:val="0"/>
        <w:jc w:val="both"/>
        <w:rPr>
          <w:rFonts w:ascii="Source Sans Pro" w:hAnsi="Source Sans Pro" w:cs="Arial"/>
          <w:bCs/>
          <w:color w:val="6F7271"/>
          <w:sz w:val="20"/>
          <w:szCs w:val="20"/>
        </w:rPr>
      </w:pPr>
    </w:p>
    <w:p w:rsidR="00CA3B00" w:rsidRPr="00CA3B00" w:rsidRDefault="00CA3B00" w:rsidP="00B848D0">
      <w:pPr>
        <w:autoSpaceDE w:val="0"/>
        <w:autoSpaceDN w:val="0"/>
        <w:adjustRightInd w:val="0"/>
        <w:jc w:val="both"/>
        <w:rPr>
          <w:rFonts w:ascii="Source Sans Pro" w:hAnsi="Source Sans Pro" w:cs="Arial"/>
          <w:bCs/>
          <w:color w:val="6F7271"/>
          <w:sz w:val="20"/>
          <w:szCs w:val="20"/>
        </w:rPr>
      </w:pPr>
      <w:r w:rsidRPr="00B848D0">
        <w:rPr>
          <w:rFonts w:ascii="Source Sans Pro" w:hAnsi="Source Sans Pro" w:cs="Arial"/>
          <w:b/>
          <w:bCs/>
          <w:color w:val="6F7271"/>
          <w:sz w:val="20"/>
          <w:szCs w:val="20"/>
        </w:rPr>
        <w:t>DÉCIMO.</w:t>
      </w:r>
      <w:r w:rsidRPr="00CA3B00">
        <w:rPr>
          <w:rFonts w:ascii="Source Sans Pro" w:hAnsi="Source Sans Pro" w:cs="Arial"/>
          <w:bCs/>
          <w:color w:val="6F7271"/>
          <w:sz w:val="20"/>
          <w:szCs w:val="20"/>
        </w:rPr>
        <w:t xml:space="preserve"> Las Unidades Administrativas Policiales en el ámbito de sus respectivas competencias, implementarán las acciones necesarias para el cumplimiento del presente Reglamento con cargo a su presupuesto, realizando las gestiones necesarias ante la Oficialía Mayor de la Secretaría.</w:t>
      </w:r>
    </w:p>
    <w:p w:rsidR="00CA3B00" w:rsidRPr="00CA3B00" w:rsidRDefault="00CA3B00" w:rsidP="00B848D0">
      <w:pPr>
        <w:autoSpaceDE w:val="0"/>
        <w:autoSpaceDN w:val="0"/>
        <w:adjustRightInd w:val="0"/>
        <w:jc w:val="both"/>
        <w:rPr>
          <w:rFonts w:ascii="Source Sans Pro" w:hAnsi="Source Sans Pro" w:cs="Arial"/>
          <w:bCs/>
          <w:color w:val="6F7271"/>
          <w:sz w:val="20"/>
          <w:szCs w:val="20"/>
        </w:rPr>
      </w:pPr>
    </w:p>
    <w:p w:rsidR="00CA3B00" w:rsidRPr="00CA3B00" w:rsidRDefault="00CA3B00" w:rsidP="00B848D0">
      <w:pPr>
        <w:autoSpaceDE w:val="0"/>
        <w:autoSpaceDN w:val="0"/>
        <w:adjustRightInd w:val="0"/>
        <w:jc w:val="both"/>
        <w:rPr>
          <w:rFonts w:ascii="Source Sans Pro" w:hAnsi="Source Sans Pro" w:cs="Arial"/>
          <w:bCs/>
          <w:color w:val="6F7271"/>
          <w:sz w:val="20"/>
          <w:szCs w:val="20"/>
        </w:rPr>
      </w:pPr>
      <w:r w:rsidRPr="00B848D0">
        <w:rPr>
          <w:rFonts w:ascii="Source Sans Pro" w:hAnsi="Source Sans Pro" w:cs="Arial"/>
          <w:b/>
          <w:bCs/>
          <w:color w:val="6F7271"/>
          <w:sz w:val="20"/>
          <w:szCs w:val="20"/>
        </w:rPr>
        <w:t>DÉCIMO PRIMERO.</w:t>
      </w:r>
      <w:r w:rsidRPr="00CA3B00">
        <w:rPr>
          <w:rFonts w:ascii="Source Sans Pro" w:hAnsi="Source Sans Pro" w:cs="Arial"/>
          <w:bCs/>
          <w:color w:val="6F7271"/>
          <w:sz w:val="20"/>
          <w:szCs w:val="20"/>
        </w:rPr>
        <w:t xml:space="preserve"> Las controversias que se susciten con motivo de la interpretación y alcance del presente Reglamento serán resueltas por la Secretaría, a través de la Subsecretaría de Desarrollo Institucional.</w:t>
      </w:r>
    </w:p>
    <w:p w:rsidR="00CA3B00" w:rsidRPr="00CA3B00" w:rsidRDefault="00CA3B00" w:rsidP="00B848D0">
      <w:pPr>
        <w:autoSpaceDE w:val="0"/>
        <w:autoSpaceDN w:val="0"/>
        <w:adjustRightInd w:val="0"/>
        <w:jc w:val="both"/>
        <w:rPr>
          <w:rFonts w:ascii="Source Sans Pro" w:hAnsi="Source Sans Pro" w:cs="Arial"/>
          <w:bCs/>
          <w:color w:val="6F7271"/>
          <w:sz w:val="20"/>
          <w:szCs w:val="20"/>
        </w:rPr>
      </w:pPr>
    </w:p>
    <w:p w:rsidR="00CA3B00" w:rsidRPr="00B848D0" w:rsidRDefault="00CA3B00" w:rsidP="00B848D0">
      <w:pPr>
        <w:autoSpaceDE w:val="0"/>
        <w:autoSpaceDN w:val="0"/>
        <w:adjustRightInd w:val="0"/>
        <w:jc w:val="both"/>
        <w:rPr>
          <w:rFonts w:ascii="Source Sans Pro" w:hAnsi="Source Sans Pro" w:cs="Arial"/>
          <w:b/>
          <w:bCs/>
          <w:color w:val="6F7271"/>
          <w:sz w:val="20"/>
          <w:szCs w:val="20"/>
        </w:rPr>
      </w:pPr>
      <w:r w:rsidRPr="00CA3B00">
        <w:rPr>
          <w:rFonts w:ascii="Source Sans Pro" w:hAnsi="Source Sans Pro" w:cs="Arial"/>
          <w:bCs/>
          <w:color w:val="6F7271"/>
          <w:sz w:val="20"/>
          <w:szCs w:val="20"/>
        </w:rPr>
        <w:t xml:space="preserve">Dado en la Residencia Oficial de la Jefatura de Gobierno de la Ciudad de México, en la Ciudad de México, a 01 de diciembre del 2022. </w:t>
      </w:r>
      <w:r w:rsidRPr="00B848D0">
        <w:rPr>
          <w:rFonts w:ascii="Source Sans Pro" w:hAnsi="Source Sans Pro" w:cs="Arial"/>
          <w:b/>
          <w:bCs/>
          <w:color w:val="6F7271"/>
          <w:sz w:val="20"/>
          <w:szCs w:val="20"/>
        </w:rPr>
        <w:t xml:space="preserve">LA JEFA DE GOBIERNO DE LA CIUDAD DE MÉXICO, DRA. CLAUDIA SHEINBAUM </w:t>
      </w:r>
      <w:proofErr w:type="gramStart"/>
      <w:r w:rsidRPr="00B848D0">
        <w:rPr>
          <w:rFonts w:ascii="Source Sans Pro" w:hAnsi="Source Sans Pro" w:cs="Arial"/>
          <w:b/>
          <w:bCs/>
          <w:color w:val="6F7271"/>
          <w:sz w:val="20"/>
          <w:szCs w:val="20"/>
        </w:rPr>
        <w:t>PARDO.-</w:t>
      </w:r>
      <w:proofErr w:type="gramEnd"/>
      <w:r w:rsidRPr="00B848D0">
        <w:rPr>
          <w:rFonts w:ascii="Source Sans Pro" w:hAnsi="Source Sans Pro" w:cs="Arial"/>
          <w:b/>
          <w:bCs/>
          <w:color w:val="6F7271"/>
          <w:sz w:val="20"/>
          <w:szCs w:val="20"/>
        </w:rPr>
        <w:t xml:space="preserve"> FIRMA.- EL SECRETARIO DE GOBIERNO, MARTÍ BATRES GUADARRAMA. </w:t>
      </w:r>
      <w:proofErr w:type="gramStart"/>
      <w:r w:rsidRPr="00B848D0">
        <w:rPr>
          <w:rFonts w:ascii="Source Sans Pro" w:hAnsi="Source Sans Pro" w:cs="Arial"/>
          <w:b/>
          <w:bCs/>
          <w:color w:val="6F7271"/>
          <w:sz w:val="20"/>
          <w:szCs w:val="20"/>
        </w:rPr>
        <w:t>FIRMA.-</w:t>
      </w:r>
      <w:proofErr w:type="gramEnd"/>
      <w:r w:rsidRPr="00B848D0">
        <w:rPr>
          <w:rFonts w:ascii="Source Sans Pro" w:hAnsi="Source Sans Pro" w:cs="Arial"/>
          <w:b/>
          <w:bCs/>
          <w:color w:val="6F7271"/>
          <w:sz w:val="20"/>
          <w:szCs w:val="20"/>
        </w:rPr>
        <w:t xml:space="preserve"> LA SECRETARIA DE ADMINISTRACIÓN Y FINANZAS, LUZ ELENA GONZÁLEZ ESCOBAR, FIRMA.- EL SECRETARIO DE SEGURIDAD CIUDADANA, OMAR HAMID GARCÍA HARFUCH.- FIRMA.</w:t>
      </w:r>
    </w:p>
    <w:sectPr w:rsidR="00CA3B00" w:rsidRPr="00B848D0" w:rsidSect="00AC34F2">
      <w:headerReference w:type="default" r:id="rId7"/>
      <w:footerReference w:type="default" r:id="rId8"/>
      <w:pgSz w:w="12240" w:h="15840" w:code="1"/>
      <w:pgMar w:top="1702"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7D" w:rsidRDefault="00BC487D">
      <w:r>
        <w:separator/>
      </w:r>
    </w:p>
  </w:endnote>
  <w:endnote w:type="continuationSeparator" w:id="0">
    <w:p w:rsidR="00BC487D" w:rsidRDefault="00BC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News Gothic St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Times (W1)">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LTStd-Roman">
    <w:altName w:val="Calibri"/>
    <w:panose1 w:val="00000000000000000000"/>
    <w:charset w:val="4D"/>
    <w:family w:val="auto"/>
    <w:notTrueType/>
    <w:pitch w:val="default"/>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82343244"/>
      <w:docPartObj>
        <w:docPartGallery w:val="Page Numbers (Bottom of Page)"/>
        <w:docPartUnique/>
      </w:docPartObj>
    </w:sdtPr>
    <w:sdtEndPr/>
    <w:sdtContent>
      <w:sdt>
        <w:sdtPr>
          <w:rPr>
            <w:rFonts w:ascii="Arial" w:hAnsi="Arial" w:cs="Arial"/>
            <w:sz w:val="16"/>
            <w:szCs w:val="16"/>
          </w:rPr>
          <w:id w:val="-1470048961"/>
          <w:docPartObj>
            <w:docPartGallery w:val="Page Numbers (Top of Page)"/>
            <w:docPartUnique/>
          </w:docPartObj>
        </w:sdtPr>
        <w:sdtEndPr/>
        <w:sdtContent>
          <w:p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0814E7" w:rsidRPr="006138A4" w:rsidRDefault="00BC487D" w:rsidP="00914788">
            <w:pPr>
              <w:pStyle w:val="Piedepgina"/>
              <w:jc w:val="center"/>
              <w:rPr>
                <w:rFonts w:ascii="Arial" w:hAnsi="Arial" w:cs="Arial"/>
                <w:color w:val="9F291D"/>
                <w:sz w:val="16"/>
                <w:szCs w:val="16"/>
              </w:rPr>
            </w:pPr>
          </w:p>
        </w:sdtContent>
      </w:sdt>
    </w:sdtContent>
  </w:sdt>
  <w:p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7D" w:rsidRDefault="00BC487D">
      <w:r>
        <w:separator/>
      </w:r>
    </w:p>
  </w:footnote>
  <w:footnote w:type="continuationSeparator" w:id="0">
    <w:p w:rsidR="00BC487D" w:rsidRDefault="00BC48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7" w:rsidRDefault="000814E7" w:rsidP="00806E48">
    <w:pPr>
      <w:rPr>
        <w:noProof/>
        <w:lang w:val="es-MX" w:eastAsia="es-MX"/>
      </w:rPr>
    </w:pPr>
    <w:r>
      <w:rPr>
        <w:noProof/>
        <w:lang w:val="es-MX" w:eastAsia="es-MX"/>
      </w:rPr>
      <w:drawing>
        <wp:anchor distT="0" distB="0" distL="114300" distR="114300" simplePos="0" relativeHeight="251657216" behindDoc="0" locked="0" layoutInCell="1" allowOverlap="1">
          <wp:simplePos x="0" y="0"/>
          <wp:positionH relativeFrom="column">
            <wp:posOffset>-499110</wp:posOffset>
          </wp:positionH>
          <wp:positionV relativeFrom="paragraph">
            <wp:posOffset>135687</wp:posOffset>
          </wp:positionV>
          <wp:extent cx="2518957" cy="721995"/>
          <wp:effectExtent l="0" t="0" r="0" b="190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8957" cy="721995"/>
                  </a:xfrm>
                  <a:prstGeom prst="rect">
                    <a:avLst/>
                  </a:prstGeom>
                </pic:spPr>
              </pic:pic>
            </a:graphicData>
          </a:graphic>
        </wp:anchor>
      </w:drawing>
    </w:r>
  </w:p>
  <w:p w:rsidR="00E81FD5" w:rsidRDefault="00E81FD5" w:rsidP="00E81FD5">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p>
  <w:p w:rsidR="00AC34F2" w:rsidRPr="00540655" w:rsidRDefault="00E81FD5" w:rsidP="00A67886">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20"/>
      </w:rPr>
    </w:pPr>
    <w:r w:rsidRPr="009B72B8">
      <w:rPr>
        <w:rFonts w:ascii="Arial" w:hAnsi="Arial" w:cs="Arial"/>
        <w:b/>
        <w:bCs/>
        <w:smallCaps/>
        <w:sz w:val="28"/>
        <w:szCs w:val="22"/>
      </w:rPr>
      <w:tab/>
    </w:r>
    <w:r w:rsidRPr="009B72B8">
      <w:rPr>
        <w:rFonts w:ascii="Arial" w:hAnsi="Arial" w:cs="Arial"/>
        <w:b/>
        <w:bCs/>
        <w:smallCaps/>
        <w:sz w:val="28"/>
        <w:szCs w:val="22"/>
      </w:rPr>
      <w:tab/>
    </w:r>
    <w:r w:rsidRPr="009B72B8">
      <w:rPr>
        <w:rFonts w:ascii="Arial" w:hAnsi="Arial" w:cs="Arial"/>
        <w:b/>
        <w:bCs/>
        <w:smallCaps/>
        <w:sz w:val="28"/>
        <w:szCs w:val="22"/>
      </w:rPr>
      <w:tab/>
    </w:r>
    <w:r w:rsidRPr="009B72B8">
      <w:rPr>
        <w:rFonts w:ascii="Arial" w:hAnsi="Arial" w:cs="Arial"/>
        <w:b/>
        <w:bCs/>
        <w:smallCaps/>
        <w:sz w:val="28"/>
        <w:szCs w:val="22"/>
      </w:rPr>
      <w:tab/>
    </w:r>
    <w:r w:rsidRPr="009B72B8">
      <w:rPr>
        <w:rFonts w:ascii="Arial" w:hAnsi="Arial" w:cs="Arial"/>
        <w:b/>
        <w:bCs/>
        <w:smallCaps/>
        <w:sz w:val="28"/>
        <w:szCs w:val="22"/>
      </w:rPr>
      <w:tab/>
    </w:r>
    <w:r w:rsidR="00A35659" w:rsidRPr="00540655">
      <w:rPr>
        <w:rFonts w:ascii="Source Sans Pro Semibold" w:hAnsi="Source Sans Pro Semibold" w:cs="Arial"/>
        <w:b/>
        <w:bCs/>
        <w:smallCaps/>
        <w:color w:val="BC955C"/>
        <w:sz w:val="20"/>
        <w:szCs w:val="20"/>
      </w:rPr>
      <w:t xml:space="preserve">Reglamento </w:t>
    </w:r>
    <w:r w:rsidR="00AC34F2" w:rsidRPr="00540655">
      <w:rPr>
        <w:rFonts w:ascii="Source Sans Pro Semibold" w:hAnsi="Source Sans Pro Semibold" w:cs="Arial"/>
        <w:b/>
        <w:bCs/>
        <w:smallCaps/>
        <w:color w:val="BC955C"/>
        <w:sz w:val="20"/>
        <w:szCs w:val="20"/>
      </w:rPr>
      <w:t>de Uniform</w:t>
    </w:r>
    <w:r w:rsidR="00A67886">
      <w:rPr>
        <w:rFonts w:ascii="Source Sans Pro Semibold" w:hAnsi="Source Sans Pro Semibold" w:cs="Arial"/>
        <w:b/>
        <w:bCs/>
        <w:smallCaps/>
        <w:color w:val="BC955C"/>
        <w:sz w:val="20"/>
        <w:szCs w:val="20"/>
      </w:rPr>
      <w:t>es, Condecoraciones, Insignias,</w:t>
    </w:r>
    <w:r w:rsidR="00AC34F2" w:rsidRPr="00540655">
      <w:rPr>
        <w:rFonts w:ascii="Source Sans Pro Semibold" w:hAnsi="Source Sans Pro Semibold" w:cs="Arial"/>
        <w:b/>
        <w:bCs/>
        <w:smallCaps/>
        <w:color w:val="BC955C"/>
        <w:sz w:val="20"/>
        <w:szCs w:val="20"/>
      </w:rPr>
      <w:t xml:space="preserve"> </w:t>
    </w:r>
  </w:p>
  <w:p w:rsidR="00E81FD5" w:rsidRPr="00540655" w:rsidRDefault="00DD7229" w:rsidP="00A67886">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20"/>
      </w:rPr>
    </w:pPr>
    <w:r w:rsidRPr="00540655">
      <w:rPr>
        <w:rFonts w:ascii="Source Sans Pro Semibold" w:hAnsi="Source Sans Pro Semibold" w:cs="Arial"/>
        <w:b/>
        <w:bCs/>
        <w:smallCaps/>
        <w:color w:val="BC955C"/>
        <w:sz w:val="20"/>
        <w:szCs w:val="20"/>
      </w:rPr>
      <w:tab/>
    </w:r>
    <w:r w:rsidRPr="00540655">
      <w:rPr>
        <w:rFonts w:ascii="Source Sans Pro Semibold" w:hAnsi="Source Sans Pro Semibold" w:cs="Arial"/>
        <w:b/>
        <w:bCs/>
        <w:smallCaps/>
        <w:color w:val="BC955C"/>
        <w:sz w:val="20"/>
        <w:szCs w:val="20"/>
      </w:rPr>
      <w:tab/>
    </w:r>
    <w:r w:rsidRPr="00540655">
      <w:rPr>
        <w:rFonts w:ascii="Source Sans Pro Semibold" w:hAnsi="Source Sans Pro Semibold" w:cs="Arial"/>
        <w:b/>
        <w:bCs/>
        <w:smallCaps/>
        <w:color w:val="BC955C"/>
        <w:sz w:val="20"/>
        <w:szCs w:val="20"/>
      </w:rPr>
      <w:tab/>
    </w:r>
    <w:r w:rsidRPr="00540655">
      <w:rPr>
        <w:rFonts w:ascii="Source Sans Pro Semibold" w:hAnsi="Source Sans Pro Semibold" w:cs="Arial"/>
        <w:b/>
        <w:bCs/>
        <w:smallCaps/>
        <w:color w:val="BC955C"/>
        <w:sz w:val="20"/>
        <w:szCs w:val="20"/>
      </w:rPr>
      <w:tab/>
    </w:r>
    <w:r w:rsidR="00E67D30" w:rsidRPr="00540655">
      <w:rPr>
        <w:rFonts w:ascii="Source Sans Pro Semibold" w:hAnsi="Source Sans Pro Semibold" w:cs="Arial"/>
        <w:b/>
        <w:bCs/>
        <w:smallCaps/>
        <w:color w:val="BC955C"/>
        <w:sz w:val="20"/>
        <w:szCs w:val="20"/>
      </w:rPr>
      <w:t xml:space="preserve">        </w:t>
    </w:r>
    <w:r w:rsidR="00540655">
      <w:rPr>
        <w:rFonts w:ascii="Source Sans Pro Semibold" w:hAnsi="Source Sans Pro Semibold" w:cs="Arial"/>
        <w:b/>
        <w:bCs/>
        <w:smallCaps/>
        <w:color w:val="BC955C"/>
        <w:sz w:val="20"/>
        <w:szCs w:val="20"/>
      </w:rPr>
      <w:t xml:space="preserve">                     </w:t>
    </w:r>
    <w:r w:rsidR="00AC34F2" w:rsidRPr="00540655">
      <w:rPr>
        <w:rFonts w:ascii="Source Sans Pro Semibold" w:hAnsi="Source Sans Pro Semibold" w:cs="Arial"/>
        <w:b/>
        <w:bCs/>
        <w:smallCaps/>
        <w:color w:val="BC955C"/>
        <w:sz w:val="20"/>
        <w:szCs w:val="20"/>
      </w:rPr>
      <w:t xml:space="preserve">Divisas </w:t>
    </w:r>
    <w:r w:rsidR="00A67886">
      <w:rPr>
        <w:rFonts w:ascii="Source Sans Pro Semibold" w:hAnsi="Source Sans Pro Semibold" w:cs="Arial"/>
        <w:b/>
        <w:bCs/>
        <w:smallCaps/>
        <w:color w:val="BC955C"/>
        <w:sz w:val="20"/>
        <w:szCs w:val="20"/>
      </w:rPr>
      <w:t>y equipo de la Policía de Proximidad de la Ciudad de México.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A9E81EC"/>
    <w:lvl w:ilvl="0">
      <w:start w:val="1"/>
      <w:numFmt w:val="bullet"/>
      <w:pStyle w:val="CM14"/>
      <w:lvlText w:val=""/>
      <w:lvlJc w:val="left"/>
      <w:pPr>
        <w:tabs>
          <w:tab w:val="num" w:pos="360"/>
        </w:tabs>
        <w:ind w:left="360" w:hanging="360"/>
      </w:pPr>
      <w:rPr>
        <w:rFonts w:ascii="Symbol" w:hAnsi="Symbol" w:hint="default"/>
      </w:rPr>
    </w:lvl>
  </w:abstractNum>
  <w:abstractNum w:abstractNumId="2" w15:restartNumberingAfterBreak="0">
    <w:nsid w:val="01CF1B15"/>
    <w:multiLevelType w:val="hybridMultilevel"/>
    <w:tmpl w:val="12127F6A"/>
    <w:styleLink w:val="List17"/>
    <w:lvl w:ilvl="0" w:tplc="976EE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5316C8"/>
    <w:multiLevelType w:val="multilevel"/>
    <w:tmpl w:val="3FD676D8"/>
    <w:styleLink w:val="List13"/>
    <w:lvl w:ilvl="0">
      <w:start w:val="1"/>
      <w:numFmt w:val="lowerLetter"/>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 w15:restartNumberingAfterBreak="0">
    <w:nsid w:val="046F3C75"/>
    <w:multiLevelType w:val="hybridMultilevel"/>
    <w:tmpl w:val="3B86FDAE"/>
    <w:lvl w:ilvl="0" w:tplc="080A0017">
      <w:start w:val="1"/>
      <w:numFmt w:val="lowerLetter"/>
      <w:lvlText w:val="%1)"/>
      <w:lvlJc w:val="left"/>
      <w:pPr>
        <w:ind w:left="360" w:hanging="360"/>
      </w:pPr>
      <w:rPr>
        <w:rFonts w:cs="Times New Roman"/>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04FC7735"/>
    <w:multiLevelType w:val="hybridMultilevel"/>
    <w:tmpl w:val="78DACF4C"/>
    <w:lvl w:ilvl="0" w:tplc="C7B2B196">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6" w15:restartNumberingAfterBreak="0">
    <w:nsid w:val="05CC1F76"/>
    <w:multiLevelType w:val="hybridMultilevel"/>
    <w:tmpl w:val="CF1CE0FA"/>
    <w:lvl w:ilvl="0" w:tplc="ACE68384">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7" w15:restartNumberingAfterBreak="0">
    <w:nsid w:val="062973DA"/>
    <w:multiLevelType w:val="multilevel"/>
    <w:tmpl w:val="2A58E60A"/>
    <w:styleLink w:val="List111"/>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8" w15:restartNumberingAfterBreak="0">
    <w:nsid w:val="06CD04AE"/>
    <w:multiLevelType w:val="multilevel"/>
    <w:tmpl w:val="8B388FD6"/>
    <w:styleLink w:val="Lista31"/>
    <w:lvl w:ilvl="0">
      <w:start w:val="1"/>
      <w:numFmt w:val="upperRoman"/>
      <w:lvlText w:val="%1."/>
      <w:lvlJc w:val="left"/>
      <w:pPr>
        <w:tabs>
          <w:tab w:val="num" w:pos="720"/>
        </w:tabs>
        <w:ind w:left="720" w:hanging="474"/>
      </w:pPr>
      <w:rPr>
        <w:rFonts w:ascii="Arial" w:eastAsia="Times New Roman" w:hAnsi="Arial" w:cs="Arial"/>
        <w:color w:val="000000"/>
        <w:position w:val="0"/>
        <w:sz w:val="24"/>
        <w:szCs w:val="24"/>
      </w:rPr>
    </w:lvl>
    <w:lvl w:ilvl="1">
      <w:start w:val="1"/>
      <w:numFmt w:val="lowerLetter"/>
      <w:lvlText w:val="%2."/>
      <w:lvlJc w:val="left"/>
      <w:pPr>
        <w:tabs>
          <w:tab w:val="num" w:pos="1440"/>
        </w:tabs>
        <w:ind w:left="1440" w:hanging="360"/>
      </w:pPr>
      <w:rPr>
        <w:rFonts w:ascii="Arial" w:eastAsia="Times New Roman" w:hAnsi="Arial" w:cs="Arial"/>
        <w:color w:val="000000"/>
        <w:position w:val="0"/>
        <w:sz w:val="24"/>
        <w:szCs w:val="24"/>
      </w:rPr>
    </w:lvl>
    <w:lvl w:ilvl="2">
      <w:start w:val="1"/>
      <w:numFmt w:val="lowerRoman"/>
      <w:lvlText w:val="%3."/>
      <w:lvlJc w:val="left"/>
      <w:pPr>
        <w:tabs>
          <w:tab w:val="num" w:pos="2160"/>
        </w:tabs>
        <w:ind w:left="2160" w:hanging="296"/>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9" w15:restartNumberingAfterBreak="0">
    <w:nsid w:val="07D07470"/>
    <w:multiLevelType w:val="multilevel"/>
    <w:tmpl w:val="85A0E762"/>
    <w:styleLink w:val="List12"/>
    <w:lvl w:ilvl="0">
      <w:start w:val="1"/>
      <w:numFmt w:val="upperRoman"/>
      <w:lvlText w:val="%1."/>
      <w:lvlJc w:val="left"/>
      <w:pPr>
        <w:tabs>
          <w:tab w:val="num" w:pos="720"/>
        </w:tabs>
        <w:ind w:left="720" w:hanging="474"/>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6"/>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6"/>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6"/>
      </w:pPr>
      <w:rPr>
        <w:rFonts w:ascii="Arial" w:eastAsia="Times New Roman" w:hAnsi="Arial" w:cs="Arial"/>
        <w:position w:val="0"/>
        <w:sz w:val="24"/>
        <w:szCs w:val="24"/>
      </w:rPr>
    </w:lvl>
  </w:abstractNum>
  <w:abstractNum w:abstractNumId="10" w15:restartNumberingAfterBreak="0">
    <w:nsid w:val="086C3C67"/>
    <w:multiLevelType w:val="hybridMultilevel"/>
    <w:tmpl w:val="E4A2B51E"/>
    <w:lvl w:ilvl="0" w:tplc="C5864272">
      <w:start w:val="1"/>
      <w:numFmt w:val="lowerLetter"/>
      <w:lvlText w:val="%1)"/>
      <w:lvlJc w:val="left"/>
      <w:pPr>
        <w:ind w:left="360" w:hanging="36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0A4119B0"/>
    <w:multiLevelType w:val="multilevel"/>
    <w:tmpl w:val="F29496D8"/>
    <w:styleLink w:val="List19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2" w15:restartNumberingAfterBreak="0">
    <w:nsid w:val="0B0E4B81"/>
    <w:multiLevelType w:val="multilevel"/>
    <w:tmpl w:val="71CC19A6"/>
    <w:styleLink w:val="List20"/>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3" w15:restartNumberingAfterBreak="0">
    <w:nsid w:val="0B305900"/>
    <w:multiLevelType w:val="hybridMultilevel"/>
    <w:tmpl w:val="86BAFB98"/>
    <w:lvl w:ilvl="0" w:tplc="7D524662">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14" w15:restartNumberingAfterBreak="0">
    <w:nsid w:val="0BC11A5E"/>
    <w:multiLevelType w:val="hybridMultilevel"/>
    <w:tmpl w:val="5F5264C4"/>
    <w:styleLink w:val="List18"/>
    <w:lvl w:ilvl="0" w:tplc="71B6B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3A30E2"/>
    <w:multiLevelType w:val="multilevel"/>
    <w:tmpl w:val="667C11E2"/>
    <w:styleLink w:val="List01"/>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6" w15:restartNumberingAfterBreak="0">
    <w:nsid w:val="0D6D3D9E"/>
    <w:multiLevelType w:val="hybridMultilevel"/>
    <w:tmpl w:val="C5BA0BB2"/>
    <w:lvl w:ilvl="0" w:tplc="080A0017">
      <w:start w:val="1"/>
      <w:numFmt w:val="lowerLetter"/>
      <w:lvlText w:val="%1)"/>
      <w:lvlJc w:val="left"/>
      <w:pPr>
        <w:ind w:left="502"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11047B19"/>
    <w:multiLevelType w:val="multilevel"/>
    <w:tmpl w:val="6A1883E4"/>
    <w:styleLink w:val="List8"/>
    <w:lvl w:ilvl="0">
      <w:start w:val="1"/>
      <w:numFmt w:val="upperRoman"/>
      <w:lvlText w:val="%1."/>
      <w:lvlJc w:val="left"/>
      <w:pPr>
        <w:tabs>
          <w:tab w:val="num" w:pos="720"/>
        </w:tabs>
        <w:ind w:left="720" w:hanging="476"/>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upperRoman"/>
      <w:lvlText w:val="%3."/>
      <w:lvlJc w:val="left"/>
      <w:pPr>
        <w:tabs>
          <w:tab w:val="num" w:pos="407"/>
        </w:tabs>
        <w:ind w:left="407" w:hanging="294"/>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6"/>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6"/>
      </w:pPr>
      <w:rPr>
        <w:rFonts w:ascii="Arial" w:eastAsia="Times New Roman" w:hAnsi="Arial" w:cs="Arial"/>
        <w:position w:val="0"/>
        <w:sz w:val="24"/>
        <w:szCs w:val="24"/>
      </w:rPr>
    </w:lvl>
  </w:abstractNum>
  <w:abstractNum w:abstractNumId="18" w15:restartNumberingAfterBreak="0">
    <w:nsid w:val="12340384"/>
    <w:multiLevelType w:val="multilevel"/>
    <w:tmpl w:val="FF420B80"/>
    <w:styleLink w:val="List17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9" w15:restartNumberingAfterBreak="0">
    <w:nsid w:val="1271276F"/>
    <w:multiLevelType w:val="hybridMultilevel"/>
    <w:tmpl w:val="E2E8669A"/>
    <w:lvl w:ilvl="0" w:tplc="A48AD9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B966B9"/>
    <w:multiLevelType w:val="hybridMultilevel"/>
    <w:tmpl w:val="30E66C46"/>
    <w:lvl w:ilvl="0" w:tplc="080A0017">
      <w:start w:val="1"/>
      <w:numFmt w:val="lowerLetter"/>
      <w:lvlText w:val="%1)"/>
      <w:lvlJc w:val="left"/>
      <w:pPr>
        <w:ind w:left="360" w:hanging="36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13FC6B73"/>
    <w:multiLevelType w:val="hybridMultilevel"/>
    <w:tmpl w:val="22DA649C"/>
    <w:lvl w:ilvl="0" w:tplc="4B602E6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4C877E4"/>
    <w:multiLevelType w:val="hybridMultilevel"/>
    <w:tmpl w:val="F6B06B3C"/>
    <w:lvl w:ilvl="0" w:tplc="6088A6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FE3B88"/>
    <w:multiLevelType w:val="hybridMultilevel"/>
    <w:tmpl w:val="70F4D4D2"/>
    <w:lvl w:ilvl="0" w:tplc="3BFEEC5E">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24" w15:restartNumberingAfterBreak="0">
    <w:nsid w:val="180409D3"/>
    <w:multiLevelType w:val="multilevel"/>
    <w:tmpl w:val="D6702680"/>
    <w:styleLink w:val="List16"/>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5" w15:restartNumberingAfterBreak="0">
    <w:nsid w:val="1D4807A5"/>
    <w:multiLevelType w:val="multilevel"/>
    <w:tmpl w:val="03FC390C"/>
    <w:styleLink w:val="List10"/>
    <w:lvl w:ilvl="0">
      <w:start w:val="1"/>
      <w:numFmt w:val="lowerLetter"/>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6" w15:restartNumberingAfterBreak="0">
    <w:nsid w:val="1F8B44D9"/>
    <w:multiLevelType w:val="hybridMultilevel"/>
    <w:tmpl w:val="3F38C958"/>
    <w:lvl w:ilvl="0" w:tplc="BAE6BE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FB64415"/>
    <w:multiLevelType w:val="multilevel"/>
    <w:tmpl w:val="711CD928"/>
    <w:styleLink w:val="List21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28" w15:restartNumberingAfterBreak="0">
    <w:nsid w:val="21AD26D6"/>
    <w:multiLevelType w:val="multilevel"/>
    <w:tmpl w:val="27C03348"/>
    <w:styleLink w:val="List22"/>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29" w15:restartNumberingAfterBreak="0">
    <w:nsid w:val="21EE7262"/>
    <w:multiLevelType w:val="multilevel"/>
    <w:tmpl w:val="AAF87A22"/>
    <w:styleLink w:val="List15"/>
    <w:lvl w:ilvl="0">
      <w:start w:val="1"/>
      <w:numFmt w:val="upperRoman"/>
      <w:lvlText w:val="%1."/>
      <w:lvlJc w:val="left"/>
      <w:pPr>
        <w:tabs>
          <w:tab w:val="num" w:pos="720"/>
        </w:tabs>
        <w:ind w:left="720" w:hanging="476"/>
      </w:pPr>
      <w:rPr>
        <w:rFonts w:ascii="Arial Narrow" w:eastAsia="Times New Roman" w:hAnsi="Arial Narrow"/>
        <w:b w:val="0"/>
        <w:bCs w:val="0"/>
        <w:i w:val="0"/>
        <w:iCs w:val="0"/>
        <w:color w:val="FF000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color w:val="FF000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color w:val="FF000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color w:val="FF000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color w:val="FF000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color w:val="FF000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color w:val="FF000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color w:val="FF000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color w:val="FF0000"/>
        <w:position w:val="0"/>
        <w:sz w:val="24"/>
        <w:szCs w:val="24"/>
      </w:rPr>
    </w:lvl>
  </w:abstractNum>
  <w:abstractNum w:abstractNumId="30" w15:restartNumberingAfterBreak="0">
    <w:nsid w:val="23C33559"/>
    <w:multiLevelType w:val="hybridMultilevel"/>
    <w:tmpl w:val="E7B23E48"/>
    <w:lvl w:ilvl="0" w:tplc="5C1039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ACD3FD7"/>
    <w:multiLevelType w:val="hybridMultilevel"/>
    <w:tmpl w:val="C84CB0FC"/>
    <w:lvl w:ilvl="0" w:tplc="30ACA918">
      <w:start w:val="1"/>
      <w:numFmt w:val="lowerLetter"/>
      <w:lvlText w:val="%1)"/>
      <w:lvlJc w:val="left"/>
      <w:pPr>
        <w:ind w:left="360" w:hanging="360"/>
      </w:pPr>
      <w:rPr>
        <w:rFonts w:cs="Times New Roman" w:hint="default"/>
        <w:color w:val="auto"/>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2BB02A01"/>
    <w:multiLevelType w:val="hybridMultilevel"/>
    <w:tmpl w:val="2D6E5126"/>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2C207FAB"/>
    <w:multiLevelType w:val="multilevel"/>
    <w:tmpl w:val="9A66C256"/>
    <w:styleLink w:val="List19"/>
    <w:lvl w:ilvl="0">
      <w:start w:val="1"/>
      <w:numFmt w:val="upperRoman"/>
      <w:lvlText w:val="%1."/>
      <w:lvlJc w:val="left"/>
      <w:pPr>
        <w:tabs>
          <w:tab w:val="num" w:pos="1068"/>
        </w:tabs>
        <w:ind w:left="1068"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788"/>
        </w:tabs>
        <w:ind w:left="1788"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08"/>
        </w:tabs>
        <w:ind w:left="2508"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228"/>
        </w:tabs>
        <w:ind w:left="3228"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948"/>
        </w:tabs>
        <w:ind w:left="3948"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668"/>
        </w:tabs>
        <w:ind w:left="4668"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388"/>
        </w:tabs>
        <w:ind w:left="5388"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08"/>
        </w:tabs>
        <w:ind w:left="6108"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828"/>
        </w:tabs>
        <w:ind w:left="6828" w:hanging="296"/>
      </w:pPr>
      <w:rPr>
        <w:rFonts w:ascii="Arial Narrow" w:eastAsia="Times New Roman" w:hAnsi="Arial Narrow"/>
        <w:b w:val="0"/>
        <w:bCs w:val="0"/>
        <w:i w:val="0"/>
        <w:iCs w:val="0"/>
        <w:position w:val="0"/>
        <w:sz w:val="24"/>
        <w:szCs w:val="24"/>
      </w:rPr>
    </w:lvl>
  </w:abstractNum>
  <w:abstractNum w:abstractNumId="34" w15:restartNumberingAfterBreak="0">
    <w:nsid w:val="2CA8652E"/>
    <w:multiLevelType w:val="hybridMultilevel"/>
    <w:tmpl w:val="334683DA"/>
    <w:styleLink w:val="List25"/>
    <w:lvl w:ilvl="0" w:tplc="84E6F8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D6D59CC"/>
    <w:multiLevelType w:val="hybridMultilevel"/>
    <w:tmpl w:val="2550EE0C"/>
    <w:lvl w:ilvl="0" w:tplc="EE665C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DC35495"/>
    <w:multiLevelType w:val="multilevel"/>
    <w:tmpl w:val="3F4A7A50"/>
    <w:styleLink w:val="List21"/>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7" w15:restartNumberingAfterBreak="0">
    <w:nsid w:val="30B712A0"/>
    <w:multiLevelType w:val="multilevel"/>
    <w:tmpl w:val="4D7A95A6"/>
    <w:styleLink w:val="List6"/>
    <w:lvl w:ilvl="0">
      <w:start w:val="1"/>
      <w:numFmt w:val="upperRoman"/>
      <w:lvlText w:val="%1."/>
      <w:lvlJc w:val="left"/>
      <w:pPr>
        <w:tabs>
          <w:tab w:val="num" w:pos="720"/>
        </w:tabs>
        <w:ind w:left="720" w:hanging="474"/>
      </w:pPr>
      <w:rPr>
        <w:rFonts w:ascii="Arial" w:eastAsia="Times New Roman" w:hAnsi="Arial" w:cs="Arial"/>
        <w:color w:val="000000"/>
        <w:position w:val="0"/>
        <w:sz w:val="24"/>
        <w:szCs w:val="24"/>
      </w:rPr>
    </w:lvl>
    <w:lvl w:ilvl="1">
      <w:start w:val="1"/>
      <w:numFmt w:val="lowerLetter"/>
      <w:lvlText w:val="%2."/>
      <w:lvlJc w:val="left"/>
      <w:pPr>
        <w:tabs>
          <w:tab w:val="num" w:pos="1440"/>
        </w:tabs>
        <w:ind w:left="1440" w:hanging="360"/>
      </w:pPr>
      <w:rPr>
        <w:rFonts w:ascii="Arial" w:eastAsia="Times New Roman" w:hAnsi="Arial" w:cs="Arial"/>
        <w:color w:val="000000"/>
        <w:position w:val="0"/>
        <w:sz w:val="24"/>
        <w:szCs w:val="24"/>
      </w:rPr>
    </w:lvl>
    <w:lvl w:ilvl="2">
      <w:start w:val="1"/>
      <w:numFmt w:val="lowerRoman"/>
      <w:lvlText w:val="%3."/>
      <w:lvlJc w:val="left"/>
      <w:pPr>
        <w:tabs>
          <w:tab w:val="num" w:pos="2160"/>
        </w:tabs>
        <w:ind w:left="2160" w:hanging="296"/>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38" w15:restartNumberingAfterBreak="0">
    <w:nsid w:val="32215D53"/>
    <w:multiLevelType w:val="hybridMultilevel"/>
    <w:tmpl w:val="ED0458E4"/>
    <w:lvl w:ilvl="0" w:tplc="DD5CAE40">
      <w:start w:val="5"/>
      <w:numFmt w:val="upperRoman"/>
      <w:lvlText w:val="%1."/>
      <w:lvlJc w:val="left"/>
      <w:pPr>
        <w:ind w:left="360" w:hanging="360"/>
      </w:pPr>
      <w:rPr>
        <w:rFonts w:ascii="Arial" w:eastAsia="Times New Roman" w:hAnsi="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27C7C99"/>
    <w:multiLevelType w:val="multilevel"/>
    <w:tmpl w:val="9372EACA"/>
    <w:styleLink w:val="List11"/>
    <w:lvl w:ilvl="0">
      <w:start w:val="1"/>
      <w:numFmt w:val="upperRoman"/>
      <w:lvlText w:val="%1."/>
      <w:lvlJc w:val="left"/>
      <w:pPr>
        <w:tabs>
          <w:tab w:val="num" w:pos="720"/>
        </w:tabs>
        <w:ind w:left="720" w:hanging="474"/>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6"/>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6"/>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6"/>
      </w:pPr>
      <w:rPr>
        <w:rFonts w:ascii="Arial" w:eastAsia="Times New Roman" w:hAnsi="Arial" w:cs="Arial"/>
        <w:position w:val="0"/>
        <w:sz w:val="24"/>
        <w:szCs w:val="24"/>
      </w:rPr>
    </w:lvl>
  </w:abstractNum>
  <w:abstractNum w:abstractNumId="40" w15:restartNumberingAfterBreak="0">
    <w:nsid w:val="337B3128"/>
    <w:multiLevelType w:val="hybridMultilevel"/>
    <w:tmpl w:val="59AA5B52"/>
    <w:lvl w:ilvl="0" w:tplc="E6ECAB54">
      <w:start w:val="1"/>
      <w:numFmt w:val="lowerLetter"/>
      <w:lvlText w:val="%1)"/>
      <w:lvlJc w:val="left"/>
      <w:pPr>
        <w:ind w:left="644" w:hanging="360"/>
      </w:pPr>
      <w:rPr>
        <w:rFonts w:cs="Times New Roman" w:hint="default"/>
        <w:color w:val="auto"/>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41" w15:restartNumberingAfterBreak="0">
    <w:nsid w:val="34956BC0"/>
    <w:multiLevelType w:val="hybridMultilevel"/>
    <w:tmpl w:val="D444C6AE"/>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15:restartNumberingAfterBreak="0">
    <w:nsid w:val="355C44B4"/>
    <w:multiLevelType w:val="hybridMultilevel"/>
    <w:tmpl w:val="C8C47F88"/>
    <w:styleLink w:val="List28"/>
    <w:lvl w:ilvl="0" w:tplc="BF581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7BD0809"/>
    <w:multiLevelType w:val="hybridMultilevel"/>
    <w:tmpl w:val="43BE4608"/>
    <w:lvl w:ilvl="0" w:tplc="87404B76">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44" w15:restartNumberingAfterBreak="0">
    <w:nsid w:val="38334CDD"/>
    <w:multiLevelType w:val="multilevel"/>
    <w:tmpl w:val="76C00432"/>
    <w:styleLink w:val="List81"/>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5" w15:restartNumberingAfterBreak="0">
    <w:nsid w:val="3A9B1661"/>
    <w:multiLevelType w:val="hybridMultilevel"/>
    <w:tmpl w:val="F446E454"/>
    <w:lvl w:ilvl="0" w:tplc="080A0017">
      <w:start w:val="1"/>
      <w:numFmt w:val="lowerLetter"/>
      <w:lvlText w:val="%1)"/>
      <w:lvlJc w:val="left"/>
      <w:pPr>
        <w:ind w:left="360" w:hanging="36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6" w15:restartNumberingAfterBreak="0">
    <w:nsid w:val="3B3B77BF"/>
    <w:multiLevelType w:val="hybridMultilevel"/>
    <w:tmpl w:val="3F561210"/>
    <w:lvl w:ilvl="0" w:tplc="6854D5F6">
      <w:start w:val="1"/>
      <w:numFmt w:val="lowerLetter"/>
      <w:lvlText w:val="%1)"/>
      <w:lvlJc w:val="left"/>
      <w:pPr>
        <w:ind w:left="360" w:hanging="36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7" w15:restartNumberingAfterBreak="0">
    <w:nsid w:val="3E934105"/>
    <w:multiLevelType w:val="hybridMultilevel"/>
    <w:tmpl w:val="871CD7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8" w15:restartNumberingAfterBreak="0">
    <w:nsid w:val="3F055D8A"/>
    <w:multiLevelType w:val="hybridMultilevel"/>
    <w:tmpl w:val="EB3045CE"/>
    <w:lvl w:ilvl="0" w:tplc="9C2A884A">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49" w15:restartNumberingAfterBreak="0">
    <w:nsid w:val="3FA85B0F"/>
    <w:multiLevelType w:val="multilevel"/>
    <w:tmpl w:val="431AC272"/>
    <w:styleLink w:val="List9"/>
    <w:lvl w:ilvl="0">
      <w:start w:val="1"/>
      <w:numFmt w:val="upperRoman"/>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0"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2CB34FA"/>
    <w:multiLevelType w:val="hybridMultilevel"/>
    <w:tmpl w:val="C40A39FA"/>
    <w:lvl w:ilvl="0" w:tplc="11E2809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15:restartNumberingAfterBreak="0">
    <w:nsid w:val="46E16BD1"/>
    <w:multiLevelType w:val="multilevel"/>
    <w:tmpl w:val="07327A7C"/>
    <w:styleLink w:val="List0"/>
    <w:lvl w:ilvl="0">
      <w:start w:val="1"/>
      <w:numFmt w:val="lowerLetter"/>
      <w:lvlText w:val="%1)"/>
      <w:lvlJc w:val="left"/>
      <w:pPr>
        <w:tabs>
          <w:tab w:val="num" w:pos="720"/>
        </w:tabs>
        <w:ind w:left="720" w:hanging="360"/>
      </w:pPr>
      <w:rPr>
        <w:rFonts w:ascii="Arial" w:eastAsia="Times New Roman" w:hAnsi="Arial" w:cs="Arial"/>
        <w:color w:val="000000"/>
        <w:position w:val="0"/>
        <w:sz w:val="24"/>
        <w:szCs w:val="24"/>
      </w:rPr>
    </w:lvl>
    <w:lvl w:ilvl="1">
      <w:start w:val="1"/>
      <w:numFmt w:val="lowerLetter"/>
      <w:lvlText w:val="%2."/>
      <w:lvlJc w:val="left"/>
      <w:pPr>
        <w:tabs>
          <w:tab w:val="num" w:pos="1440"/>
        </w:tabs>
        <w:ind w:left="1440" w:hanging="360"/>
      </w:pPr>
      <w:rPr>
        <w:rFonts w:ascii="Arial" w:eastAsia="Times New Roman" w:hAnsi="Arial" w:cs="Arial"/>
        <w:color w:val="000000"/>
        <w:position w:val="0"/>
        <w:sz w:val="24"/>
        <w:szCs w:val="24"/>
      </w:rPr>
    </w:lvl>
    <w:lvl w:ilvl="2">
      <w:start w:val="1"/>
      <w:numFmt w:val="lowerRoman"/>
      <w:lvlText w:val="%3."/>
      <w:lvlJc w:val="left"/>
      <w:pPr>
        <w:tabs>
          <w:tab w:val="num" w:pos="2160"/>
        </w:tabs>
        <w:ind w:left="2160" w:hanging="296"/>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53" w15:restartNumberingAfterBreak="0">
    <w:nsid w:val="47804BEE"/>
    <w:multiLevelType w:val="multilevel"/>
    <w:tmpl w:val="73749B50"/>
    <w:styleLink w:val="List7"/>
    <w:lvl w:ilvl="0">
      <w:start w:val="1"/>
      <w:numFmt w:val="upperRoman"/>
      <w:lvlText w:val="%1."/>
      <w:lvlJc w:val="left"/>
      <w:pPr>
        <w:tabs>
          <w:tab w:val="num" w:pos="720"/>
        </w:tabs>
        <w:ind w:left="720" w:hanging="474"/>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6"/>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6"/>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6"/>
      </w:pPr>
      <w:rPr>
        <w:rFonts w:ascii="Arial" w:eastAsia="Times New Roman" w:hAnsi="Arial" w:cs="Arial"/>
        <w:position w:val="0"/>
        <w:sz w:val="24"/>
        <w:szCs w:val="24"/>
      </w:rPr>
    </w:lvl>
  </w:abstractNum>
  <w:abstractNum w:abstractNumId="54" w15:restartNumberingAfterBreak="0">
    <w:nsid w:val="49F9215D"/>
    <w:multiLevelType w:val="hybridMultilevel"/>
    <w:tmpl w:val="F4B45A60"/>
    <w:lvl w:ilvl="0" w:tplc="D248C8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BAC5947"/>
    <w:multiLevelType w:val="hybridMultilevel"/>
    <w:tmpl w:val="21D447C6"/>
    <w:lvl w:ilvl="0" w:tplc="D2CEC9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C22710A"/>
    <w:multiLevelType w:val="hybridMultilevel"/>
    <w:tmpl w:val="97FC390A"/>
    <w:lvl w:ilvl="0" w:tplc="080A0017">
      <w:start w:val="1"/>
      <w:numFmt w:val="lowerLetter"/>
      <w:lvlText w:val="%1)"/>
      <w:lvlJc w:val="left"/>
      <w:pPr>
        <w:ind w:left="2593" w:hanging="360"/>
      </w:pPr>
      <w:rPr>
        <w:rFonts w:cs="Times New Roman"/>
      </w:rPr>
    </w:lvl>
    <w:lvl w:ilvl="1" w:tplc="080A0019">
      <w:start w:val="1"/>
      <w:numFmt w:val="lowerLetter"/>
      <w:lvlText w:val="%2."/>
      <w:lvlJc w:val="left"/>
      <w:pPr>
        <w:ind w:left="3313" w:hanging="360"/>
      </w:pPr>
      <w:rPr>
        <w:rFonts w:cs="Times New Roman"/>
      </w:rPr>
    </w:lvl>
    <w:lvl w:ilvl="2" w:tplc="080A001B" w:tentative="1">
      <w:start w:val="1"/>
      <w:numFmt w:val="lowerRoman"/>
      <w:lvlText w:val="%3."/>
      <w:lvlJc w:val="right"/>
      <w:pPr>
        <w:ind w:left="4033" w:hanging="180"/>
      </w:pPr>
      <w:rPr>
        <w:rFonts w:cs="Times New Roman"/>
      </w:rPr>
    </w:lvl>
    <w:lvl w:ilvl="3" w:tplc="080A000F" w:tentative="1">
      <w:start w:val="1"/>
      <w:numFmt w:val="decimal"/>
      <w:lvlText w:val="%4."/>
      <w:lvlJc w:val="left"/>
      <w:pPr>
        <w:ind w:left="4753" w:hanging="360"/>
      </w:pPr>
      <w:rPr>
        <w:rFonts w:cs="Times New Roman"/>
      </w:rPr>
    </w:lvl>
    <w:lvl w:ilvl="4" w:tplc="080A0019" w:tentative="1">
      <w:start w:val="1"/>
      <w:numFmt w:val="lowerLetter"/>
      <w:lvlText w:val="%5."/>
      <w:lvlJc w:val="left"/>
      <w:pPr>
        <w:ind w:left="5473" w:hanging="360"/>
      </w:pPr>
      <w:rPr>
        <w:rFonts w:cs="Times New Roman"/>
      </w:rPr>
    </w:lvl>
    <w:lvl w:ilvl="5" w:tplc="080A001B" w:tentative="1">
      <w:start w:val="1"/>
      <w:numFmt w:val="lowerRoman"/>
      <w:lvlText w:val="%6."/>
      <w:lvlJc w:val="right"/>
      <w:pPr>
        <w:ind w:left="6193" w:hanging="180"/>
      </w:pPr>
      <w:rPr>
        <w:rFonts w:cs="Times New Roman"/>
      </w:rPr>
    </w:lvl>
    <w:lvl w:ilvl="6" w:tplc="080A000F" w:tentative="1">
      <w:start w:val="1"/>
      <w:numFmt w:val="decimal"/>
      <w:lvlText w:val="%7."/>
      <w:lvlJc w:val="left"/>
      <w:pPr>
        <w:ind w:left="6913" w:hanging="360"/>
      </w:pPr>
      <w:rPr>
        <w:rFonts w:cs="Times New Roman"/>
      </w:rPr>
    </w:lvl>
    <w:lvl w:ilvl="7" w:tplc="080A0019" w:tentative="1">
      <w:start w:val="1"/>
      <w:numFmt w:val="lowerLetter"/>
      <w:lvlText w:val="%8."/>
      <w:lvlJc w:val="left"/>
      <w:pPr>
        <w:ind w:left="7633" w:hanging="360"/>
      </w:pPr>
      <w:rPr>
        <w:rFonts w:cs="Times New Roman"/>
      </w:rPr>
    </w:lvl>
    <w:lvl w:ilvl="8" w:tplc="080A001B" w:tentative="1">
      <w:start w:val="1"/>
      <w:numFmt w:val="lowerRoman"/>
      <w:lvlText w:val="%9."/>
      <w:lvlJc w:val="right"/>
      <w:pPr>
        <w:ind w:left="8353" w:hanging="180"/>
      </w:pPr>
      <w:rPr>
        <w:rFonts w:cs="Times New Roman"/>
      </w:rPr>
    </w:lvl>
  </w:abstractNum>
  <w:abstractNum w:abstractNumId="57" w15:restartNumberingAfterBreak="0">
    <w:nsid w:val="4F6F2DA0"/>
    <w:multiLevelType w:val="hybridMultilevel"/>
    <w:tmpl w:val="E6AA8F9E"/>
    <w:lvl w:ilvl="0" w:tplc="080A0017">
      <w:start w:val="1"/>
      <w:numFmt w:val="lowerLetter"/>
      <w:lvlText w:val="%1)"/>
      <w:lvlJc w:val="left"/>
      <w:pPr>
        <w:ind w:left="502"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15:restartNumberingAfterBreak="0">
    <w:nsid w:val="4FC86B49"/>
    <w:multiLevelType w:val="hybridMultilevel"/>
    <w:tmpl w:val="2B12DADC"/>
    <w:lvl w:ilvl="0" w:tplc="434C0A58">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59" w15:restartNumberingAfterBreak="0">
    <w:nsid w:val="52991179"/>
    <w:multiLevelType w:val="multilevel"/>
    <w:tmpl w:val="825686F4"/>
    <w:styleLink w:val="Lista411"/>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60" w15:restartNumberingAfterBreak="0">
    <w:nsid w:val="529B59E4"/>
    <w:multiLevelType w:val="singleLevel"/>
    <w:tmpl w:val="A2E24102"/>
    <w:styleLink w:val="Lista311"/>
    <w:lvl w:ilvl="0">
      <w:start w:val="1"/>
      <w:numFmt w:val="upperRoman"/>
      <w:lvlText w:val="%1."/>
      <w:lvlJc w:val="left"/>
      <w:pPr>
        <w:tabs>
          <w:tab w:val="num" w:pos="1080"/>
        </w:tabs>
        <w:ind w:left="1080" w:hanging="720"/>
      </w:pPr>
      <w:rPr>
        <w:rFonts w:cs="Times New Roman" w:hint="default"/>
        <w:b w:val="0"/>
        <w:bCs w:val="0"/>
        <w:i w:val="0"/>
        <w:iCs w:val="0"/>
        <w:position w:val="0"/>
        <w:sz w:val="24"/>
        <w:szCs w:val="24"/>
      </w:rPr>
    </w:lvl>
  </w:abstractNum>
  <w:abstractNum w:abstractNumId="61" w15:restartNumberingAfterBreak="0">
    <w:nsid w:val="548C4E20"/>
    <w:multiLevelType w:val="multilevel"/>
    <w:tmpl w:val="C6C27ACE"/>
    <w:styleLink w:val="List26"/>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62" w15:restartNumberingAfterBreak="0">
    <w:nsid w:val="557C4B3F"/>
    <w:multiLevelType w:val="hybridMultilevel"/>
    <w:tmpl w:val="20FCD5EA"/>
    <w:lvl w:ilvl="0" w:tplc="FA7048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7674B2F"/>
    <w:multiLevelType w:val="hybridMultilevel"/>
    <w:tmpl w:val="C78AADD4"/>
    <w:lvl w:ilvl="0" w:tplc="E6F61756">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64" w15:restartNumberingAfterBreak="0">
    <w:nsid w:val="5B4D51AC"/>
    <w:multiLevelType w:val="multilevel"/>
    <w:tmpl w:val="DB668D36"/>
    <w:styleLink w:val="List1"/>
    <w:lvl w:ilvl="0">
      <w:start w:val="1"/>
      <w:numFmt w:val="lowerLetter"/>
      <w:lvlText w:val="%1)"/>
      <w:lvlJc w:val="left"/>
      <w:pPr>
        <w:tabs>
          <w:tab w:val="num" w:pos="720"/>
        </w:tabs>
        <w:ind w:left="720" w:hanging="360"/>
      </w:pPr>
      <w:rPr>
        <w:rFonts w:ascii="Arial" w:eastAsia="Times New Roman" w:hAnsi="Arial" w:cs="Arial"/>
        <w:color w:val="000000"/>
        <w:position w:val="0"/>
        <w:sz w:val="24"/>
        <w:szCs w:val="24"/>
      </w:rPr>
    </w:lvl>
    <w:lvl w:ilvl="1">
      <w:start w:val="1"/>
      <w:numFmt w:val="decimal"/>
      <w:lvlText w:val="%2."/>
      <w:lvlJc w:val="left"/>
      <w:pPr>
        <w:tabs>
          <w:tab w:val="num" w:pos="1440"/>
        </w:tabs>
        <w:ind w:left="1440" w:hanging="360"/>
      </w:pPr>
      <w:rPr>
        <w:rFonts w:ascii="Arial" w:eastAsia="Times New Roman" w:hAnsi="Arial" w:cs="Arial"/>
        <w:color w:val="000000"/>
        <w:position w:val="0"/>
        <w:sz w:val="24"/>
        <w:szCs w:val="24"/>
      </w:rPr>
    </w:lvl>
    <w:lvl w:ilvl="2">
      <w:start w:val="1"/>
      <w:numFmt w:val="upperRoman"/>
      <w:lvlText w:val="%3."/>
      <w:lvlJc w:val="left"/>
      <w:pPr>
        <w:tabs>
          <w:tab w:val="num" w:pos="2700"/>
        </w:tabs>
        <w:ind w:left="2700" w:hanging="720"/>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65" w15:restartNumberingAfterBreak="0">
    <w:nsid w:val="5D0B2E39"/>
    <w:multiLevelType w:val="multilevel"/>
    <w:tmpl w:val="FFFFFFFF"/>
    <w:styleLink w:val="List31"/>
    <w:lvl w:ilvl="0">
      <w:start w:val="1"/>
      <w:numFmt w:val="decimal"/>
      <w:lvlText w:val="%1."/>
      <w:lvlJc w:val="left"/>
      <w:pPr>
        <w:tabs>
          <w:tab w:val="num" w:pos="720"/>
        </w:tabs>
        <w:ind w:left="720" w:hanging="360"/>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4"/>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4"/>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4"/>
      </w:pPr>
      <w:rPr>
        <w:rFonts w:ascii="Arial" w:eastAsia="Times New Roman" w:hAnsi="Arial" w:cs="Arial"/>
        <w:position w:val="0"/>
        <w:sz w:val="24"/>
        <w:szCs w:val="24"/>
      </w:rPr>
    </w:lvl>
  </w:abstractNum>
  <w:abstractNum w:abstractNumId="66" w15:restartNumberingAfterBreak="0">
    <w:nsid w:val="60322E12"/>
    <w:multiLevelType w:val="multilevel"/>
    <w:tmpl w:val="B0BCC15E"/>
    <w:styleLink w:val="List23"/>
    <w:lvl w:ilvl="0">
      <w:start w:val="2"/>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67" w15:restartNumberingAfterBreak="0">
    <w:nsid w:val="63062394"/>
    <w:multiLevelType w:val="multilevel"/>
    <w:tmpl w:val="5B6CB1EE"/>
    <w:styleLink w:val="List14"/>
    <w:lvl w:ilvl="0">
      <w:start w:val="1"/>
      <w:numFmt w:val="upperRoman"/>
      <w:lvlText w:val="%1."/>
      <w:lvlJc w:val="left"/>
      <w:pPr>
        <w:tabs>
          <w:tab w:val="num" w:pos="720"/>
        </w:tabs>
        <w:ind w:left="720" w:hanging="474"/>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6"/>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6"/>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6"/>
      </w:pPr>
      <w:rPr>
        <w:rFonts w:ascii="Arial" w:eastAsia="Times New Roman" w:hAnsi="Arial" w:cs="Arial"/>
        <w:position w:val="0"/>
        <w:sz w:val="24"/>
        <w:szCs w:val="24"/>
      </w:rPr>
    </w:lvl>
  </w:abstractNum>
  <w:abstractNum w:abstractNumId="68" w15:restartNumberingAfterBreak="0">
    <w:nsid w:val="63B43308"/>
    <w:multiLevelType w:val="hybridMultilevel"/>
    <w:tmpl w:val="0DF6E18A"/>
    <w:lvl w:ilvl="0" w:tplc="080A0017">
      <w:start w:val="1"/>
      <w:numFmt w:val="lowerLetter"/>
      <w:lvlText w:val="%1)"/>
      <w:lvlJc w:val="left"/>
      <w:pPr>
        <w:ind w:left="862" w:hanging="360"/>
      </w:pPr>
      <w:rPr>
        <w:rFonts w:cs="Times New Roman"/>
      </w:rPr>
    </w:lvl>
    <w:lvl w:ilvl="1" w:tplc="080A0019" w:tentative="1">
      <w:start w:val="1"/>
      <w:numFmt w:val="lowerLetter"/>
      <w:lvlText w:val="%2."/>
      <w:lvlJc w:val="left"/>
      <w:pPr>
        <w:ind w:left="1582" w:hanging="360"/>
      </w:pPr>
      <w:rPr>
        <w:rFonts w:cs="Times New Roman"/>
      </w:rPr>
    </w:lvl>
    <w:lvl w:ilvl="2" w:tplc="080A001B" w:tentative="1">
      <w:start w:val="1"/>
      <w:numFmt w:val="lowerRoman"/>
      <w:lvlText w:val="%3."/>
      <w:lvlJc w:val="right"/>
      <w:pPr>
        <w:ind w:left="2302" w:hanging="180"/>
      </w:pPr>
      <w:rPr>
        <w:rFonts w:cs="Times New Roman"/>
      </w:rPr>
    </w:lvl>
    <w:lvl w:ilvl="3" w:tplc="080A000F" w:tentative="1">
      <w:start w:val="1"/>
      <w:numFmt w:val="decimal"/>
      <w:lvlText w:val="%4."/>
      <w:lvlJc w:val="left"/>
      <w:pPr>
        <w:ind w:left="3022" w:hanging="360"/>
      </w:pPr>
      <w:rPr>
        <w:rFonts w:cs="Times New Roman"/>
      </w:rPr>
    </w:lvl>
    <w:lvl w:ilvl="4" w:tplc="080A0019" w:tentative="1">
      <w:start w:val="1"/>
      <w:numFmt w:val="lowerLetter"/>
      <w:lvlText w:val="%5."/>
      <w:lvlJc w:val="left"/>
      <w:pPr>
        <w:ind w:left="3742" w:hanging="360"/>
      </w:pPr>
      <w:rPr>
        <w:rFonts w:cs="Times New Roman"/>
      </w:rPr>
    </w:lvl>
    <w:lvl w:ilvl="5" w:tplc="080A001B" w:tentative="1">
      <w:start w:val="1"/>
      <w:numFmt w:val="lowerRoman"/>
      <w:lvlText w:val="%6."/>
      <w:lvlJc w:val="right"/>
      <w:pPr>
        <w:ind w:left="4462" w:hanging="180"/>
      </w:pPr>
      <w:rPr>
        <w:rFonts w:cs="Times New Roman"/>
      </w:rPr>
    </w:lvl>
    <w:lvl w:ilvl="6" w:tplc="080A000F" w:tentative="1">
      <w:start w:val="1"/>
      <w:numFmt w:val="decimal"/>
      <w:lvlText w:val="%7."/>
      <w:lvlJc w:val="left"/>
      <w:pPr>
        <w:ind w:left="5182" w:hanging="360"/>
      </w:pPr>
      <w:rPr>
        <w:rFonts w:cs="Times New Roman"/>
      </w:rPr>
    </w:lvl>
    <w:lvl w:ilvl="7" w:tplc="080A0019" w:tentative="1">
      <w:start w:val="1"/>
      <w:numFmt w:val="lowerLetter"/>
      <w:lvlText w:val="%8."/>
      <w:lvlJc w:val="left"/>
      <w:pPr>
        <w:ind w:left="5902" w:hanging="360"/>
      </w:pPr>
      <w:rPr>
        <w:rFonts w:cs="Times New Roman"/>
      </w:rPr>
    </w:lvl>
    <w:lvl w:ilvl="8" w:tplc="080A001B" w:tentative="1">
      <w:start w:val="1"/>
      <w:numFmt w:val="lowerRoman"/>
      <w:lvlText w:val="%9."/>
      <w:lvlJc w:val="right"/>
      <w:pPr>
        <w:ind w:left="6622" w:hanging="180"/>
      </w:pPr>
      <w:rPr>
        <w:rFonts w:cs="Times New Roman"/>
      </w:rPr>
    </w:lvl>
  </w:abstractNum>
  <w:abstractNum w:abstractNumId="69" w15:restartNumberingAfterBreak="0">
    <w:nsid w:val="64B67001"/>
    <w:multiLevelType w:val="multilevel"/>
    <w:tmpl w:val="5726B2C4"/>
    <w:styleLink w:val="List24"/>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70" w15:restartNumberingAfterBreak="0">
    <w:nsid w:val="65E84713"/>
    <w:multiLevelType w:val="hybridMultilevel"/>
    <w:tmpl w:val="62503272"/>
    <w:styleLink w:val="List27"/>
    <w:lvl w:ilvl="0" w:tplc="757C7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627279F"/>
    <w:multiLevelType w:val="hybridMultilevel"/>
    <w:tmpl w:val="226CF970"/>
    <w:lvl w:ilvl="0" w:tplc="5DB68EDC">
      <w:start w:val="1"/>
      <w:numFmt w:val="lowerLetter"/>
      <w:lvlText w:val="%1)"/>
      <w:lvlJc w:val="left"/>
      <w:pPr>
        <w:ind w:left="1889" w:hanging="360"/>
      </w:pPr>
      <w:rPr>
        <w:rFonts w:cs="Times New Roman" w:hint="default"/>
      </w:rPr>
    </w:lvl>
    <w:lvl w:ilvl="1" w:tplc="0C0A0019" w:tentative="1">
      <w:start w:val="1"/>
      <w:numFmt w:val="lowerLetter"/>
      <w:lvlText w:val="%2."/>
      <w:lvlJc w:val="left"/>
      <w:pPr>
        <w:ind w:left="2609" w:hanging="360"/>
      </w:pPr>
      <w:rPr>
        <w:rFonts w:cs="Times New Roman"/>
      </w:rPr>
    </w:lvl>
    <w:lvl w:ilvl="2" w:tplc="0C0A001B" w:tentative="1">
      <w:start w:val="1"/>
      <w:numFmt w:val="lowerRoman"/>
      <w:lvlText w:val="%3."/>
      <w:lvlJc w:val="right"/>
      <w:pPr>
        <w:ind w:left="3329" w:hanging="180"/>
      </w:pPr>
      <w:rPr>
        <w:rFonts w:cs="Times New Roman"/>
      </w:rPr>
    </w:lvl>
    <w:lvl w:ilvl="3" w:tplc="0C0A000F" w:tentative="1">
      <w:start w:val="1"/>
      <w:numFmt w:val="decimal"/>
      <w:lvlText w:val="%4."/>
      <w:lvlJc w:val="left"/>
      <w:pPr>
        <w:ind w:left="4049" w:hanging="360"/>
      </w:pPr>
      <w:rPr>
        <w:rFonts w:cs="Times New Roman"/>
      </w:rPr>
    </w:lvl>
    <w:lvl w:ilvl="4" w:tplc="0C0A0019" w:tentative="1">
      <w:start w:val="1"/>
      <w:numFmt w:val="lowerLetter"/>
      <w:lvlText w:val="%5."/>
      <w:lvlJc w:val="left"/>
      <w:pPr>
        <w:ind w:left="4769" w:hanging="360"/>
      </w:pPr>
      <w:rPr>
        <w:rFonts w:cs="Times New Roman"/>
      </w:rPr>
    </w:lvl>
    <w:lvl w:ilvl="5" w:tplc="0C0A001B" w:tentative="1">
      <w:start w:val="1"/>
      <w:numFmt w:val="lowerRoman"/>
      <w:lvlText w:val="%6."/>
      <w:lvlJc w:val="right"/>
      <w:pPr>
        <w:ind w:left="5489" w:hanging="180"/>
      </w:pPr>
      <w:rPr>
        <w:rFonts w:cs="Times New Roman"/>
      </w:rPr>
    </w:lvl>
    <w:lvl w:ilvl="6" w:tplc="0C0A000F" w:tentative="1">
      <w:start w:val="1"/>
      <w:numFmt w:val="decimal"/>
      <w:lvlText w:val="%7."/>
      <w:lvlJc w:val="left"/>
      <w:pPr>
        <w:ind w:left="6209" w:hanging="360"/>
      </w:pPr>
      <w:rPr>
        <w:rFonts w:cs="Times New Roman"/>
      </w:rPr>
    </w:lvl>
    <w:lvl w:ilvl="7" w:tplc="0C0A0019" w:tentative="1">
      <w:start w:val="1"/>
      <w:numFmt w:val="lowerLetter"/>
      <w:lvlText w:val="%8."/>
      <w:lvlJc w:val="left"/>
      <w:pPr>
        <w:ind w:left="6929" w:hanging="360"/>
      </w:pPr>
      <w:rPr>
        <w:rFonts w:cs="Times New Roman"/>
      </w:rPr>
    </w:lvl>
    <w:lvl w:ilvl="8" w:tplc="0C0A001B" w:tentative="1">
      <w:start w:val="1"/>
      <w:numFmt w:val="lowerRoman"/>
      <w:lvlText w:val="%9."/>
      <w:lvlJc w:val="right"/>
      <w:pPr>
        <w:ind w:left="7649" w:hanging="180"/>
      </w:pPr>
      <w:rPr>
        <w:rFonts w:cs="Times New Roman"/>
      </w:rPr>
    </w:lvl>
  </w:abstractNum>
  <w:abstractNum w:abstractNumId="72" w15:restartNumberingAfterBreak="0">
    <w:nsid w:val="677A754F"/>
    <w:multiLevelType w:val="multilevel"/>
    <w:tmpl w:val="56C649A2"/>
    <w:styleLink w:val="List15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73" w15:restartNumberingAfterBreak="0">
    <w:nsid w:val="67974EF1"/>
    <w:multiLevelType w:val="multilevel"/>
    <w:tmpl w:val="61C08340"/>
    <w:styleLink w:val="Lista41"/>
    <w:lvl w:ilvl="0">
      <w:start w:val="1"/>
      <w:numFmt w:val="upperRoman"/>
      <w:lvlText w:val="%1."/>
      <w:lvlJc w:val="left"/>
      <w:pPr>
        <w:tabs>
          <w:tab w:val="num" w:pos="720"/>
        </w:tabs>
        <w:ind w:left="720" w:hanging="474"/>
      </w:pPr>
      <w:rPr>
        <w:rFonts w:ascii="Arial" w:eastAsia="Times New Roman" w:hAnsi="Arial" w:cs="Arial"/>
        <w:color w:val="000000"/>
        <w:position w:val="0"/>
        <w:sz w:val="24"/>
        <w:szCs w:val="24"/>
      </w:rPr>
    </w:lvl>
    <w:lvl w:ilvl="1">
      <w:start w:val="1"/>
      <w:numFmt w:val="lowerLetter"/>
      <w:lvlText w:val="%2."/>
      <w:lvlJc w:val="left"/>
      <w:pPr>
        <w:tabs>
          <w:tab w:val="num" w:pos="1440"/>
        </w:tabs>
        <w:ind w:left="1440" w:hanging="360"/>
      </w:pPr>
      <w:rPr>
        <w:rFonts w:ascii="Arial" w:eastAsia="Times New Roman" w:hAnsi="Arial" w:cs="Arial"/>
        <w:color w:val="000000"/>
        <w:position w:val="0"/>
        <w:sz w:val="24"/>
        <w:szCs w:val="24"/>
      </w:rPr>
    </w:lvl>
    <w:lvl w:ilvl="2">
      <w:start w:val="1"/>
      <w:numFmt w:val="lowerRoman"/>
      <w:lvlText w:val="%3."/>
      <w:lvlJc w:val="left"/>
      <w:pPr>
        <w:tabs>
          <w:tab w:val="num" w:pos="2160"/>
        </w:tabs>
        <w:ind w:left="2160" w:hanging="296"/>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74" w15:restartNumberingAfterBreak="0">
    <w:nsid w:val="679C1080"/>
    <w:multiLevelType w:val="multilevel"/>
    <w:tmpl w:val="6C50D4C0"/>
    <w:styleLink w:val="List71"/>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75" w15:restartNumberingAfterBreak="0">
    <w:nsid w:val="68991256"/>
    <w:multiLevelType w:val="hybridMultilevel"/>
    <w:tmpl w:val="C24A37DA"/>
    <w:lvl w:ilvl="0" w:tplc="00200998">
      <w:start w:val="1"/>
      <w:numFmt w:val="upperRoman"/>
      <w:lvlText w:val="%1."/>
      <w:lvlJc w:val="left"/>
      <w:pPr>
        <w:ind w:left="720" w:hanging="720"/>
      </w:pPr>
      <w:rPr>
        <w:rFonts w:cs="Times New Roman" w:hint="default"/>
        <w:b/>
        <w:color w:val="auto"/>
      </w:rPr>
    </w:lvl>
    <w:lvl w:ilvl="1" w:tplc="080A0019">
      <w:start w:val="1"/>
      <w:numFmt w:val="lowerLetter"/>
      <w:lvlText w:val="%2."/>
      <w:lvlJc w:val="left"/>
      <w:pPr>
        <w:ind w:left="2714" w:hanging="360"/>
      </w:pPr>
      <w:rPr>
        <w:rFonts w:cs="Times New Roman"/>
      </w:rPr>
    </w:lvl>
    <w:lvl w:ilvl="2" w:tplc="080A001B" w:tentative="1">
      <w:start w:val="1"/>
      <w:numFmt w:val="lowerRoman"/>
      <w:lvlText w:val="%3."/>
      <w:lvlJc w:val="right"/>
      <w:pPr>
        <w:ind w:left="3434" w:hanging="180"/>
      </w:pPr>
      <w:rPr>
        <w:rFonts w:cs="Times New Roman"/>
      </w:rPr>
    </w:lvl>
    <w:lvl w:ilvl="3" w:tplc="080A000F" w:tentative="1">
      <w:start w:val="1"/>
      <w:numFmt w:val="decimal"/>
      <w:lvlText w:val="%4."/>
      <w:lvlJc w:val="left"/>
      <w:pPr>
        <w:ind w:left="4154" w:hanging="360"/>
      </w:pPr>
      <w:rPr>
        <w:rFonts w:cs="Times New Roman"/>
      </w:rPr>
    </w:lvl>
    <w:lvl w:ilvl="4" w:tplc="080A0019" w:tentative="1">
      <w:start w:val="1"/>
      <w:numFmt w:val="lowerLetter"/>
      <w:lvlText w:val="%5."/>
      <w:lvlJc w:val="left"/>
      <w:pPr>
        <w:ind w:left="4874" w:hanging="360"/>
      </w:pPr>
      <w:rPr>
        <w:rFonts w:cs="Times New Roman"/>
      </w:rPr>
    </w:lvl>
    <w:lvl w:ilvl="5" w:tplc="080A001B" w:tentative="1">
      <w:start w:val="1"/>
      <w:numFmt w:val="lowerRoman"/>
      <w:lvlText w:val="%6."/>
      <w:lvlJc w:val="right"/>
      <w:pPr>
        <w:ind w:left="5594" w:hanging="180"/>
      </w:pPr>
      <w:rPr>
        <w:rFonts w:cs="Times New Roman"/>
      </w:rPr>
    </w:lvl>
    <w:lvl w:ilvl="6" w:tplc="080A000F" w:tentative="1">
      <w:start w:val="1"/>
      <w:numFmt w:val="decimal"/>
      <w:lvlText w:val="%7."/>
      <w:lvlJc w:val="left"/>
      <w:pPr>
        <w:ind w:left="6314" w:hanging="360"/>
      </w:pPr>
      <w:rPr>
        <w:rFonts w:cs="Times New Roman"/>
      </w:rPr>
    </w:lvl>
    <w:lvl w:ilvl="7" w:tplc="080A0019" w:tentative="1">
      <w:start w:val="1"/>
      <w:numFmt w:val="lowerLetter"/>
      <w:lvlText w:val="%8."/>
      <w:lvlJc w:val="left"/>
      <w:pPr>
        <w:ind w:left="7034" w:hanging="360"/>
      </w:pPr>
      <w:rPr>
        <w:rFonts w:cs="Times New Roman"/>
      </w:rPr>
    </w:lvl>
    <w:lvl w:ilvl="8" w:tplc="080A001B" w:tentative="1">
      <w:start w:val="1"/>
      <w:numFmt w:val="lowerRoman"/>
      <w:lvlText w:val="%9."/>
      <w:lvlJc w:val="right"/>
      <w:pPr>
        <w:ind w:left="7754" w:hanging="180"/>
      </w:pPr>
      <w:rPr>
        <w:rFonts w:cs="Times New Roman"/>
      </w:rPr>
    </w:lvl>
  </w:abstractNum>
  <w:abstractNum w:abstractNumId="76" w15:restartNumberingAfterBreak="0">
    <w:nsid w:val="68E2057A"/>
    <w:multiLevelType w:val="hybridMultilevel"/>
    <w:tmpl w:val="E38AC184"/>
    <w:lvl w:ilvl="0" w:tplc="37705358">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77" w15:restartNumberingAfterBreak="0">
    <w:nsid w:val="69D02231"/>
    <w:multiLevelType w:val="hybridMultilevel"/>
    <w:tmpl w:val="5ACA7C6C"/>
    <w:lvl w:ilvl="0" w:tplc="31EED4F6">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78" w15:restartNumberingAfterBreak="0">
    <w:nsid w:val="6E340B40"/>
    <w:multiLevelType w:val="multilevel"/>
    <w:tmpl w:val="18607A18"/>
    <w:styleLink w:val="List20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79" w15:restartNumberingAfterBreak="0">
    <w:nsid w:val="6FCF2B2D"/>
    <w:multiLevelType w:val="hybridMultilevel"/>
    <w:tmpl w:val="5CB06966"/>
    <w:lvl w:ilvl="0" w:tplc="3C887D9C">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80" w15:restartNumberingAfterBreak="0">
    <w:nsid w:val="705424CC"/>
    <w:multiLevelType w:val="multilevel"/>
    <w:tmpl w:val="CBBA1FFC"/>
    <w:styleLink w:val="Lista51"/>
    <w:lvl w:ilvl="0">
      <w:start w:val="1"/>
      <w:numFmt w:val="upperRoman"/>
      <w:lvlText w:val="%1."/>
      <w:lvlJc w:val="left"/>
      <w:pPr>
        <w:tabs>
          <w:tab w:val="num" w:pos="720"/>
        </w:tabs>
        <w:ind w:left="720" w:hanging="474"/>
      </w:pPr>
      <w:rPr>
        <w:rFonts w:ascii="Arial" w:eastAsia="Times New Roman" w:hAnsi="Arial" w:cs="Arial"/>
        <w:color w:val="000000"/>
        <w:position w:val="0"/>
        <w:sz w:val="24"/>
        <w:szCs w:val="24"/>
      </w:rPr>
    </w:lvl>
    <w:lvl w:ilvl="1">
      <w:start w:val="1"/>
      <w:numFmt w:val="lowerLetter"/>
      <w:lvlText w:val="%2."/>
      <w:lvlJc w:val="left"/>
      <w:pPr>
        <w:tabs>
          <w:tab w:val="num" w:pos="1440"/>
        </w:tabs>
        <w:ind w:left="1440" w:hanging="360"/>
      </w:pPr>
      <w:rPr>
        <w:rFonts w:ascii="Arial" w:eastAsia="Times New Roman" w:hAnsi="Arial" w:cs="Arial"/>
        <w:color w:val="000000"/>
        <w:position w:val="0"/>
        <w:sz w:val="24"/>
        <w:szCs w:val="24"/>
      </w:rPr>
    </w:lvl>
    <w:lvl w:ilvl="2">
      <w:start w:val="1"/>
      <w:numFmt w:val="lowerRoman"/>
      <w:lvlText w:val="%3."/>
      <w:lvlJc w:val="left"/>
      <w:pPr>
        <w:tabs>
          <w:tab w:val="num" w:pos="2160"/>
        </w:tabs>
        <w:ind w:left="2160" w:hanging="296"/>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81" w15:restartNumberingAfterBreak="0">
    <w:nsid w:val="70553A3F"/>
    <w:multiLevelType w:val="hybridMultilevel"/>
    <w:tmpl w:val="43BCE4A0"/>
    <w:lvl w:ilvl="0" w:tplc="BBC8804C">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82" w15:restartNumberingAfterBreak="0">
    <w:nsid w:val="72197F78"/>
    <w:multiLevelType w:val="multilevel"/>
    <w:tmpl w:val="D766163E"/>
    <w:styleLink w:val="List18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83" w15:restartNumberingAfterBreak="0">
    <w:nsid w:val="7395703E"/>
    <w:multiLevelType w:val="multilevel"/>
    <w:tmpl w:val="9530BB10"/>
    <w:styleLink w:val="Lista21"/>
    <w:lvl w:ilvl="0">
      <w:start w:val="1"/>
      <w:numFmt w:val="lowerLetter"/>
      <w:lvlText w:val="%1)"/>
      <w:lvlJc w:val="left"/>
      <w:pPr>
        <w:tabs>
          <w:tab w:val="num" w:pos="720"/>
        </w:tabs>
        <w:ind w:left="720" w:hanging="360"/>
      </w:pPr>
      <w:rPr>
        <w:rFonts w:ascii="Arial" w:eastAsia="Times New Roman" w:hAnsi="Arial" w:cs="Arial"/>
        <w:color w:val="000000"/>
        <w:position w:val="0"/>
        <w:sz w:val="24"/>
        <w:szCs w:val="24"/>
      </w:rPr>
    </w:lvl>
    <w:lvl w:ilvl="1">
      <w:start w:val="1"/>
      <w:numFmt w:val="lowerLetter"/>
      <w:lvlText w:val="%2."/>
      <w:lvlJc w:val="left"/>
      <w:pPr>
        <w:tabs>
          <w:tab w:val="num" w:pos="1440"/>
        </w:tabs>
        <w:ind w:left="1440" w:hanging="360"/>
      </w:pPr>
      <w:rPr>
        <w:rFonts w:ascii="Arial" w:eastAsia="Times New Roman" w:hAnsi="Arial" w:cs="Arial"/>
        <w:color w:val="000000"/>
        <w:position w:val="0"/>
        <w:sz w:val="24"/>
        <w:szCs w:val="24"/>
      </w:rPr>
    </w:lvl>
    <w:lvl w:ilvl="2">
      <w:start w:val="1"/>
      <w:numFmt w:val="lowerRoman"/>
      <w:lvlText w:val="%3."/>
      <w:lvlJc w:val="left"/>
      <w:pPr>
        <w:tabs>
          <w:tab w:val="num" w:pos="2160"/>
        </w:tabs>
        <w:ind w:left="2160" w:hanging="296"/>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84" w15:restartNumberingAfterBreak="0">
    <w:nsid w:val="73D32524"/>
    <w:multiLevelType w:val="hybridMultilevel"/>
    <w:tmpl w:val="211CAF3C"/>
    <w:lvl w:ilvl="0" w:tplc="080A0017">
      <w:start w:val="1"/>
      <w:numFmt w:val="lowerLetter"/>
      <w:lvlText w:val="%1)"/>
      <w:lvlJc w:val="left"/>
      <w:pPr>
        <w:ind w:left="2907" w:hanging="360"/>
      </w:pPr>
      <w:rPr>
        <w:rFonts w:cs="Times New Roman"/>
      </w:rPr>
    </w:lvl>
    <w:lvl w:ilvl="1" w:tplc="080A0019" w:tentative="1">
      <w:start w:val="1"/>
      <w:numFmt w:val="lowerLetter"/>
      <w:lvlText w:val="%2."/>
      <w:lvlJc w:val="left"/>
      <w:pPr>
        <w:ind w:left="3627" w:hanging="360"/>
      </w:pPr>
      <w:rPr>
        <w:rFonts w:cs="Times New Roman"/>
      </w:rPr>
    </w:lvl>
    <w:lvl w:ilvl="2" w:tplc="080A001B" w:tentative="1">
      <w:start w:val="1"/>
      <w:numFmt w:val="lowerRoman"/>
      <w:lvlText w:val="%3."/>
      <w:lvlJc w:val="right"/>
      <w:pPr>
        <w:ind w:left="4347" w:hanging="180"/>
      </w:pPr>
      <w:rPr>
        <w:rFonts w:cs="Times New Roman"/>
      </w:rPr>
    </w:lvl>
    <w:lvl w:ilvl="3" w:tplc="080A000F" w:tentative="1">
      <w:start w:val="1"/>
      <w:numFmt w:val="decimal"/>
      <w:lvlText w:val="%4."/>
      <w:lvlJc w:val="left"/>
      <w:pPr>
        <w:ind w:left="5067" w:hanging="360"/>
      </w:pPr>
      <w:rPr>
        <w:rFonts w:cs="Times New Roman"/>
      </w:rPr>
    </w:lvl>
    <w:lvl w:ilvl="4" w:tplc="080A0019" w:tentative="1">
      <w:start w:val="1"/>
      <w:numFmt w:val="lowerLetter"/>
      <w:lvlText w:val="%5."/>
      <w:lvlJc w:val="left"/>
      <w:pPr>
        <w:ind w:left="5787" w:hanging="360"/>
      </w:pPr>
      <w:rPr>
        <w:rFonts w:cs="Times New Roman"/>
      </w:rPr>
    </w:lvl>
    <w:lvl w:ilvl="5" w:tplc="080A001B" w:tentative="1">
      <w:start w:val="1"/>
      <w:numFmt w:val="lowerRoman"/>
      <w:lvlText w:val="%6."/>
      <w:lvlJc w:val="right"/>
      <w:pPr>
        <w:ind w:left="6507" w:hanging="180"/>
      </w:pPr>
      <w:rPr>
        <w:rFonts w:cs="Times New Roman"/>
      </w:rPr>
    </w:lvl>
    <w:lvl w:ilvl="6" w:tplc="080A000F" w:tentative="1">
      <w:start w:val="1"/>
      <w:numFmt w:val="decimal"/>
      <w:lvlText w:val="%7."/>
      <w:lvlJc w:val="left"/>
      <w:pPr>
        <w:ind w:left="7227" w:hanging="360"/>
      </w:pPr>
      <w:rPr>
        <w:rFonts w:cs="Times New Roman"/>
      </w:rPr>
    </w:lvl>
    <w:lvl w:ilvl="7" w:tplc="080A0019" w:tentative="1">
      <w:start w:val="1"/>
      <w:numFmt w:val="lowerLetter"/>
      <w:lvlText w:val="%8."/>
      <w:lvlJc w:val="left"/>
      <w:pPr>
        <w:ind w:left="7947" w:hanging="360"/>
      </w:pPr>
      <w:rPr>
        <w:rFonts w:cs="Times New Roman"/>
      </w:rPr>
    </w:lvl>
    <w:lvl w:ilvl="8" w:tplc="080A001B" w:tentative="1">
      <w:start w:val="1"/>
      <w:numFmt w:val="lowerRoman"/>
      <w:lvlText w:val="%9."/>
      <w:lvlJc w:val="right"/>
      <w:pPr>
        <w:ind w:left="8667" w:hanging="180"/>
      </w:pPr>
      <w:rPr>
        <w:rFonts w:cs="Times New Roman"/>
      </w:rPr>
    </w:lvl>
  </w:abstractNum>
  <w:abstractNum w:abstractNumId="85" w15:restartNumberingAfterBreak="0">
    <w:nsid w:val="760E3677"/>
    <w:multiLevelType w:val="hybridMultilevel"/>
    <w:tmpl w:val="DE282182"/>
    <w:lvl w:ilvl="0" w:tplc="FA14561C">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86" w15:restartNumberingAfterBreak="0">
    <w:nsid w:val="77AB2F23"/>
    <w:multiLevelType w:val="hybridMultilevel"/>
    <w:tmpl w:val="4094C8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7" w15:restartNumberingAfterBreak="0">
    <w:nsid w:val="782D1C2E"/>
    <w:multiLevelType w:val="hybridMultilevel"/>
    <w:tmpl w:val="82940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7A6001FC"/>
    <w:multiLevelType w:val="hybridMultilevel"/>
    <w:tmpl w:val="577C9720"/>
    <w:lvl w:ilvl="0" w:tplc="4F94558C">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89" w15:restartNumberingAfterBreak="0">
    <w:nsid w:val="7AFB35E6"/>
    <w:multiLevelType w:val="hybridMultilevel"/>
    <w:tmpl w:val="EB1C1B8C"/>
    <w:lvl w:ilvl="0" w:tplc="4EC08DA0">
      <w:start w:val="1"/>
      <w:numFmt w:val="upperRoman"/>
      <w:lvlText w:val="%1."/>
      <w:lvlJc w:val="left"/>
      <w:pPr>
        <w:ind w:left="360" w:hanging="360"/>
      </w:pPr>
      <w:rPr>
        <w:rFonts w:ascii="Arial" w:eastAsia="Times New Roman" w:hAnsi="Arial" w:cs="Arial"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0" w15:restartNumberingAfterBreak="0">
    <w:nsid w:val="7D2836CA"/>
    <w:multiLevelType w:val="hybridMultilevel"/>
    <w:tmpl w:val="263AD82C"/>
    <w:lvl w:ilvl="0" w:tplc="88DAB570">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91" w15:restartNumberingAfterBreak="0">
    <w:nsid w:val="7F412F93"/>
    <w:multiLevelType w:val="hybridMultilevel"/>
    <w:tmpl w:val="329C1808"/>
    <w:lvl w:ilvl="0" w:tplc="5344EB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0"/>
  </w:num>
  <w:num w:numId="3">
    <w:abstractNumId w:val="52"/>
  </w:num>
  <w:num w:numId="4">
    <w:abstractNumId w:val="64"/>
  </w:num>
  <w:num w:numId="5">
    <w:abstractNumId w:val="83"/>
  </w:num>
  <w:num w:numId="6">
    <w:abstractNumId w:val="8"/>
  </w:num>
  <w:num w:numId="7">
    <w:abstractNumId w:val="73"/>
  </w:num>
  <w:num w:numId="8">
    <w:abstractNumId w:val="80"/>
  </w:num>
  <w:num w:numId="9">
    <w:abstractNumId w:val="37"/>
  </w:num>
  <w:num w:numId="10">
    <w:abstractNumId w:val="53"/>
  </w:num>
  <w:num w:numId="11">
    <w:abstractNumId w:val="17"/>
  </w:num>
  <w:num w:numId="12">
    <w:abstractNumId w:val="49"/>
  </w:num>
  <w:num w:numId="13">
    <w:abstractNumId w:val="25"/>
  </w:num>
  <w:num w:numId="14">
    <w:abstractNumId w:val="39"/>
  </w:num>
  <w:num w:numId="15">
    <w:abstractNumId w:val="9"/>
  </w:num>
  <w:num w:numId="16">
    <w:abstractNumId w:val="3"/>
  </w:num>
  <w:num w:numId="17">
    <w:abstractNumId w:val="67"/>
  </w:num>
  <w:num w:numId="18">
    <w:abstractNumId w:val="1"/>
  </w:num>
  <w:num w:numId="19">
    <w:abstractNumId w:val="2"/>
  </w:num>
  <w:num w:numId="20">
    <w:abstractNumId w:val="14"/>
  </w:num>
  <w:num w:numId="21">
    <w:abstractNumId w:val="34"/>
  </w:num>
  <w:num w:numId="22">
    <w:abstractNumId w:val="70"/>
  </w:num>
  <w:num w:numId="23">
    <w:abstractNumId w:val="42"/>
  </w:num>
  <w:num w:numId="24">
    <w:abstractNumId w:val="65"/>
  </w:num>
  <w:num w:numId="25">
    <w:abstractNumId w:val="28"/>
  </w:num>
  <w:num w:numId="26">
    <w:abstractNumId w:val="18"/>
  </w:num>
  <w:num w:numId="27">
    <w:abstractNumId w:val="82"/>
  </w:num>
  <w:num w:numId="28">
    <w:abstractNumId w:val="11"/>
  </w:num>
  <w:num w:numId="29">
    <w:abstractNumId w:val="78"/>
  </w:num>
  <w:num w:numId="30">
    <w:abstractNumId w:val="27"/>
  </w:num>
  <w:num w:numId="31">
    <w:abstractNumId w:val="40"/>
  </w:num>
  <w:num w:numId="32">
    <w:abstractNumId w:val="31"/>
  </w:num>
  <w:num w:numId="33">
    <w:abstractNumId w:val="89"/>
  </w:num>
  <w:num w:numId="34">
    <w:abstractNumId w:val="10"/>
  </w:num>
  <w:num w:numId="35">
    <w:abstractNumId w:val="46"/>
  </w:num>
  <w:num w:numId="36">
    <w:abstractNumId w:val="51"/>
  </w:num>
  <w:num w:numId="37">
    <w:abstractNumId w:val="57"/>
  </w:num>
  <w:num w:numId="38">
    <w:abstractNumId w:val="84"/>
  </w:num>
  <w:num w:numId="39">
    <w:abstractNumId w:val="75"/>
  </w:num>
  <w:num w:numId="40">
    <w:abstractNumId w:val="56"/>
  </w:num>
  <w:num w:numId="41">
    <w:abstractNumId w:val="6"/>
  </w:num>
  <w:num w:numId="42">
    <w:abstractNumId w:val="85"/>
  </w:num>
  <w:num w:numId="43">
    <w:abstractNumId w:val="88"/>
  </w:num>
  <w:num w:numId="44">
    <w:abstractNumId w:val="90"/>
  </w:num>
  <w:num w:numId="45">
    <w:abstractNumId w:val="48"/>
  </w:num>
  <w:num w:numId="46">
    <w:abstractNumId w:val="5"/>
  </w:num>
  <w:num w:numId="47">
    <w:abstractNumId w:val="77"/>
  </w:num>
  <w:num w:numId="48">
    <w:abstractNumId w:val="76"/>
  </w:num>
  <w:num w:numId="49">
    <w:abstractNumId w:val="63"/>
  </w:num>
  <w:num w:numId="50">
    <w:abstractNumId w:val="79"/>
  </w:num>
  <w:num w:numId="51">
    <w:abstractNumId w:val="81"/>
  </w:num>
  <w:num w:numId="52">
    <w:abstractNumId w:val="71"/>
  </w:num>
  <w:num w:numId="53">
    <w:abstractNumId w:val="43"/>
  </w:num>
  <w:num w:numId="54">
    <w:abstractNumId w:val="23"/>
  </w:num>
  <w:num w:numId="55">
    <w:abstractNumId w:val="58"/>
  </w:num>
  <w:num w:numId="56">
    <w:abstractNumId w:val="13"/>
  </w:num>
  <w:num w:numId="57">
    <w:abstractNumId w:val="20"/>
  </w:num>
  <w:num w:numId="58">
    <w:abstractNumId w:val="32"/>
  </w:num>
  <w:num w:numId="59">
    <w:abstractNumId w:val="41"/>
  </w:num>
  <w:num w:numId="60">
    <w:abstractNumId w:val="4"/>
  </w:num>
  <w:num w:numId="61">
    <w:abstractNumId w:val="45"/>
  </w:num>
  <w:num w:numId="62">
    <w:abstractNumId w:val="16"/>
  </w:num>
  <w:num w:numId="63">
    <w:abstractNumId w:val="68"/>
  </w:num>
  <w:num w:numId="64">
    <w:abstractNumId w:val="38"/>
  </w:num>
  <w:num w:numId="65">
    <w:abstractNumId w:val="87"/>
  </w:num>
  <w:num w:numId="66">
    <w:abstractNumId w:val="86"/>
  </w:num>
  <w:num w:numId="67">
    <w:abstractNumId w:val="47"/>
  </w:num>
  <w:num w:numId="68">
    <w:abstractNumId w:val="21"/>
  </w:num>
  <w:num w:numId="69">
    <w:abstractNumId w:val="7"/>
  </w:num>
  <w:num w:numId="70">
    <w:abstractNumId w:val="12"/>
  </w:num>
  <w:num w:numId="71">
    <w:abstractNumId w:val="15"/>
  </w:num>
  <w:num w:numId="72">
    <w:abstractNumId w:val="24"/>
  </w:num>
  <w:num w:numId="73">
    <w:abstractNumId w:val="29"/>
  </w:num>
  <w:num w:numId="74">
    <w:abstractNumId w:val="33"/>
  </w:num>
  <w:num w:numId="75">
    <w:abstractNumId w:val="36"/>
  </w:num>
  <w:num w:numId="76">
    <w:abstractNumId w:val="44"/>
  </w:num>
  <w:num w:numId="77">
    <w:abstractNumId w:val="59"/>
  </w:num>
  <w:num w:numId="78">
    <w:abstractNumId w:val="60"/>
  </w:num>
  <w:num w:numId="79">
    <w:abstractNumId w:val="61"/>
  </w:num>
  <w:num w:numId="80">
    <w:abstractNumId w:val="66"/>
  </w:num>
  <w:num w:numId="81">
    <w:abstractNumId w:val="69"/>
  </w:num>
  <w:num w:numId="82">
    <w:abstractNumId w:val="72"/>
  </w:num>
  <w:num w:numId="83">
    <w:abstractNumId w:val="74"/>
  </w:num>
  <w:num w:numId="84">
    <w:abstractNumId w:val="30"/>
  </w:num>
  <w:num w:numId="85">
    <w:abstractNumId w:val="26"/>
  </w:num>
  <w:num w:numId="86">
    <w:abstractNumId w:val="91"/>
  </w:num>
  <w:num w:numId="87">
    <w:abstractNumId w:val="19"/>
  </w:num>
  <w:num w:numId="88">
    <w:abstractNumId w:val="62"/>
  </w:num>
  <w:num w:numId="89">
    <w:abstractNumId w:val="54"/>
  </w:num>
  <w:num w:numId="90">
    <w:abstractNumId w:val="22"/>
  </w:num>
  <w:num w:numId="91">
    <w:abstractNumId w:val="35"/>
  </w:num>
  <w:num w:numId="92">
    <w:abstractNumId w:val="5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2F85"/>
    <w:rsid w:val="000323AF"/>
    <w:rsid w:val="00032A47"/>
    <w:rsid w:val="0003665A"/>
    <w:rsid w:val="000427A7"/>
    <w:rsid w:val="000545AB"/>
    <w:rsid w:val="0007046B"/>
    <w:rsid w:val="000814E7"/>
    <w:rsid w:val="0008448B"/>
    <w:rsid w:val="000B31D5"/>
    <w:rsid w:val="000B7040"/>
    <w:rsid w:val="000C5544"/>
    <w:rsid w:val="000D5A09"/>
    <w:rsid w:val="000D6138"/>
    <w:rsid w:val="000E0B4A"/>
    <w:rsid w:val="00126035"/>
    <w:rsid w:val="00135C82"/>
    <w:rsid w:val="001476E3"/>
    <w:rsid w:val="00147C5F"/>
    <w:rsid w:val="001516F4"/>
    <w:rsid w:val="001602EE"/>
    <w:rsid w:val="0016449A"/>
    <w:rsid w:val="00172888"/>
    <w:rsid w:val="00183B6C"/>
    <w:rsid w:val="001859DB"/>
    <w:rsid w:val="00187F8A"/>
    <w:rsid w:val="00190E9E"/>
    <w:rsid w:val="001A602D"/>
    <w:rsid w:val="001B43DD"/>
    <w:rsid w:val="001B4B35"/>
    <w:rsid w:val="001C395A"/>
    <w:rsid w:val="001C3DB4"/>
    <w:rsid w:val="001D7515"/>
    <w:rsid w:val="001E1F3F"/>
    <w:rsid w:val="001E2AC6"/>
    <w:rsid w:val="001E425B"/>
    <w:rsid w:val="001F0119"/>
    <w:rsid w:val="00207808"/>
    <w:rsid w:val="002127A5"/>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A2AB6"/>
    <w:rsid w:val="003B4896"/>
    <w:rsid w:val="003B4C17"/>
    <w:rsid w:val="003B5412"/>
    <w:rsid w:val="003D1B6D"/>
    <w:rsid w:val="003E6757"/>
    <w:rsid w:val="003F6547"/>
    <w:rsid w:val="003F75A4"/>
    <w:rsid w:val="00404C22"/>
    <w:rsid w:val="0041003A"/>
    <w:rsid w:val="00421D1F"/>
    <w:rsid w:val="00444E78"/>
    <w:rsid w:val="00451212"/>
    <w:rsid w:val="00476644"/>
    <w:rsid w:val="004A495A"/>
    <w:rsid w:val="004A6712"/>
    <w:rsid w:val="004C049D"/>
    <w:rsid w:val="004D07D5"/>
    <w:rsid w:val="004D164B"/>
    <w:rsid w:val="004F0C16"/>
    <w:rsid w:val="004F1E11"/>
    <w:rsid w:val="004F622A"/>
    <w:rsid w:val="00503C70"/>
    <w:rsid w:val="005135DD"/>
    <w:rsid w:val="00516927"/>
    <w:rsid w:val="00526D24"/>
    <w:rsid w:val="00533CD2"/>
    <w:rsid w:val="00540655"/>
    <w:rsid w:val="005417FA"/>
    <w:rsid w:val="00544967"/>
    <w:rsid w:val="00572E49"/>
    <w:rsid w:val="00577002"/>
    <w:rsid w:val="005925EE"/>
    <w:rsid w:val="005C737F"/>
    <w:rsid w:val="005D0B60"/>
    <w:rsid w:val="005D10EA"/>
    <w:rsid w:val="0060081C"/>
    <w:rsid w:val="006050E5"/>
    <w:rsid w:val="006138A4"/>
    <w:rsid w:val="00630FCC"/>
    <w:rsid w:val="00667987"/>
    <w:rsid w:val="006E2F7C"/>
    <w:rsid w:val="006E7386"/>
    <w:rsid w:val="006F606B"/>
    <w:rsid w:val="006F793D"/>
    <w:rsid w:val="007433D3"/>
    <w:rsid w:val="00752F14"/>
    <w:rsid w:val="00757539"/>
    <w:rsid w:val="00763C7D"/>
    <w:rsid w:val="0076610D"/>
    <w:rsid w:val="007837E0"/>
    <w:rsid w:val="00785A9F"/>
    <w:rsid w:val="007875F8"/>
    <w:rsid w:val="007A0C8C"/>
    <w:rsid w:val="007B654A"/>
    <w:rsid w:val="007C2F85"/>
    <w:rsid w:val="007C405B"/>
    <w:rsid w:val="007C5E37"/>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10B5"/>
    <w:rsid w:val="009030D8"/>
    <w:rsid w:val="0091292B"/>
    <w:rsid w:val="00913D12"/>
    <w:rsid w:val="00914788"/>
    <w:rsid w:val="00940479"/>
    <w:rsid w:val="00945D2F"/>
    <w:rsid w:val="009464BC"/>
    <w:rsid w:val="00964095"/>
    <w:rsid w:val="0097172F"/>
    <w:rsid w:val="009806BA"/>
    <w:rsid w:val="00986129"/>
    <w:rsid w:val="009871A4"/>
    <w:rsid w:val="009A0D4C"/>
    <w:rsid w:val="009B72B8"/>
    <w:rsid w:val="009C1022"/>
    <w:rsid w:val="009D597E"/>
    <w:rsid w:val="009D5CE7"/>
    <w:rsid w:val="009F4F06"/>
    <w:rsid w:val="009F5B62"/>
    <w:rsid w:val="009F7EF7"/>
    <w:rsid w:val="00A02DB8"/>
    <w:rsid w:val="00A103E1"/>
    <w:rsid w:val="00A11D78"/>
    <w:rsid w:val="00A234CD"/>
    <w:rsid w:val="00A35659"/>
    <w:rsid w:val="00A359B8"/>
    <w:rsid w:val="00A374D8"/>
    <w:rsid w:val="00A539C0"/>
    <w:rsid w:val="00A67886"/>
    <w:rsid w:val="00A715AD"/>
    <w:rsid w:val="00A716D2"/>
    <w:rsid w:val="00A86151"/>
    <w:rsid w:val="00A9690B"/>
    <w:rsid w:val="00AB24DC"/>
    <w:rsid w:val="00AB7125"/>
    <w:rsid w:val="00AC34F2"/>
    <w:rsid w:val="00AE45F9"/>
    <w:rsid w:val="00AF43C5"/>
    <w:rsid w:val="00B00E41"/>
    <w:rsid w:val="00B13F77"/>
    <w:rsid w:val="00B2552D"/>
    <w:rsid w:val="00B46C2D"/>
    <w:rsid w:val="00B51ED4"/>
    <w:rsid w:val="00B639B0"/>
    <w:rsid w:val="00B64ED9"/>
    <w:rsid w:val="00B65D97"/>
    <w:rsid w:val="00B66F48"/>
    <w:rsid w:val="00B848D0"/>
    <w:rsid w:val="00B85D16"/>
    <w:rsid w:val="00B87E19"/>
    <w:rsid w:val="00B9468F"/>
    <w:rsid w:val="00BA0975"/>
    <w:rsid w:val="00BC487D"/>
    <w:rsid w:val="00BD410A"/>
    <w:rsid w:val="00BD75FA"/>
    <w:rsid w:val="00BF0E91"/>
    <w:rsid w:val="00C0403F"/>
    <w:rsid w:val="00C217F9"/>
    <w:rsid w:val="00C3327C"/>
    <w:rsid w:val="00C33CCB"/>
    <w:rsid w:val="00C45A7A"/>
    <w:rsid w:val="00C45DCF"/>
    <w:rsid w:val="00C507E2"/>
    <w:rsid w:val="00C65745"/>
    <w:rsid w:val="00C848BB"/>
    <w:rsid w:val="00C84A46"/>
    <w:rsid w:val="00C96EB5"/>
    <w:rsid w:val="00CA3B00"/>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C5772"/>
    <w:rsid w:val="00DD146A"/>
    <w:rsid w:val="00DD50D2"/>
    <w:rsid w:val="00DD7229"/>
    <w:rsid w:val="00DE0068"/>
    <w:rsid w:val="00DE16C7"/>
    <w:rsid w:val="00E068E0"/>
    <w:rsid w:val="00E06966"/>
    <w:rsid w:val="00E3628B"/>
    <w:rsid w:val="00E4339A"/>
    <w:rsid w:val="00E67D30"/>
    <w:rsid w:val="00E814E6"/>
    <w:rsid w:val="00E81FD5"/>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D7C12"/>
  <w15:docId w15:val="{F74F8E59-628B-4BBC-AF04-ACEA0A78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
    <w:basedOn w:val="Normal"/>
    <w:link w:val="PrrafodelistaCar"/>
    <w:uiPriority w:val="34"/>
    <w:qFormat/>
    <w:rsid w:val="007C2F85"/>
    <w:pPr>
      <w:ind w:left="720"/>
      <w:contextualSpacing/>
    </w:pPr>
  </w:style>
  <w:style w:type="character" w:customStyle="1" w:styleId="PrrafodelistaCar">
    <w:name w:val="Párrafo de lista Car"/>
    <w:aliases w:val="Cuadro Car,Lista general Car,AB List 1 Car,Bullet Points Car,CNBV Parrafo1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99"/>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iPriority w:val="99"/>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rsid w:val="00E81FD5"/>
    <w:pPr>
      <w:tabs>
        <w:tab w:val="right" w:leader="dot" w:pos="8828"/>
      </w:tabs>
    </w:pPr>
    <w:rPr>
      <w:rFonts w:ascii="Tahoma" w:hAnsi="Tahoma" w:cs="Tahoma"/>
      <w:sz w:val="22"/>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link w:val="NormalWebCar"/>
    <w:uiPriority w:val="99"/>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aliases w:val="ftref"/>
    <w:rsid w:val="00E81FD5"/>
    <w:rPr>
      <w:rFonts w:cs="Times New Roman"/>
      <w:vertAlign w:val="superscript"/>
    </w:rPr>
  </w:style>
  <w:style w:type="character" w:styleId="Textoennegrita">
    <w:name w:val="Strong"/>
    <w:aliases w:val="Bullets"/>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uiPriority w:val="99"/>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 w:type="paragraph" w:customStyle="1" w:styleId="Puesto">
    <w:name w:val="Puesto"/>
    <w:basedOn w:val="Normal"/>
    <w:qFormat/>
    <w:rsid w:val="00A86151"/>
    <w:pPr>
      <w:tabs>
        <w:tab w:val="left" w:pos="567"/>
      </w:tabs>
      <w:autoSpaceDE w:val="0"/>
      <w:autoSpaceDN w:val="0"/>
      <w:adjustRightInd w:val="0"/>
      <w:jc w:val="center"/>
    </w:pPr>
    <w:rPr>
      <w:rFonts w:ascii="Arial" w:hAnsi="Arial" w:cs="Arial"/>
      <w:b/>
      <w:bCs/>
      <w:color w:val="993300"/>
      <w:sz w:val="16"/>
      <w:szCs w:val="20"/>
    </w:rPr>
  </w:style>
  <w:style w:type="paragraph" w:customStyle="1" w:styleId="Prrafodelista3">
    <w:name w:val="Párrafo de lista3"/>
    <w:basedOn w:val="Normal"/>
    <w:rsid w:val="001E425B"/>
    <w:pPr>
      <w:ind w:left="708"/>
    </w:pPr>
  </w:style>
  <w:style w:type="paragraph" w:customStyle="1" w:styleId="CarCarCarCarCarCarCar0">
    <w:name w:val="Car Car Car Car Car Car Car"/>
    <w:basedOn w:val="Normal"/>
    <w:rsid w:val="001E425B"/>
    <w:pPr>
      <w:spacing w:after="160" w:line="240" w:lineRule="exact"/>
      <w:jc w:val="right"/>
    </w:pPr>
    <w:rPr>
      <w:rFonts w:ascii="Arial" w:hAnsi="Arial"/>
      <w:sz w:val="20"/>
      <w:szCs w:val="20"/>
      <w:lang w:eastAsia="es-MX"/>
    </w:rPr>
  </w:style>
  <w:style w:type="paragraph" w:customStyle="1" w:styleId="CarCarCarCar0">
    <w:name w:val="Car Car Car Car"/>
    <w:basedOn w:val="Normal"/>
    <w:rsid w:val="001E425B"/>
    <w:pPr>
      <w:spacing w:after="160" w:line="240" w:lineRule="exact"/>
      <w:jc w:val="right"/>
    </w:pPr>
    <w:rPr>
      <w:rFonts w:ascii="Verdana" w:hAnsi="Verdana" w:cs="Arial"/>
      <w:sz w:val="20"/>
      <w:szCs w:val="21"/>
      <w:lang w:val="es-MX" w:eastAsia="en-US"/>
    </w:rPr>
  </w:style>
  <w:style w:type="character" w:customStyle="1" w:styleId="BodyTextChar">
    <w:name w:val="Body Text Char"/>
    <w:locked/>
    <w:rsid w:val="001E425B"/>
    <w:rPr>
      <w:sz w:val="24"/>
      <w:szCs w:val="24"/>
      <w:lang w:val="es-MX" w:eastAsia="es-ES" w:bidi="ar-SA"/>
    </w:rPr>
  </w:style>
  <w:style w:type="character" w:customStyle="1" w:styleId="CarCar19">
    <w:name w:val="Car Car19"/>
    <w:rsid w:val="001E425B"/>
    <w:rPr>
      <w:rFonts w:ascii="Arial" w:hAnsi="Arial" w:cs="Arial"/>
      <w:b/>
      <w:bCs/>
      <w:kern w:val="32"/>
      <w:sz w:val="32"/>
      <w:szCs w:val="32"/>
      <w:lang w:val="es-ES" w:eastAsia="es-ES" w:bidi="ar-SA"/>
    </w:rPr>
  </w:style>
  <w:style w:type="character" w:customStyle="1" w:styleId="CarCar18">
    <w:name w:val="Car Car18"/>
    <w:rsid w:val="001E425B"/>
    <w:rPr>
      <w:rFonts w:ascii="Arial" w:hAnsi="Arial" w:cs="Arial"/>
      <w:b/>
      <w:bCs/>
      <w:i/>
      <w:iCs/>
      <w:sz w:val="28"/>
      <w:szCs w:val="28"/>
      <w:lang w:val="es-ES" w:eastAsia="es-ES" w:bidi="ar-SA"/>
    </w:rPr>
  </w:style>
  <w:style w:type="character" w:customStyle="1" w:styleId="CarCar17">
    <w:name w:val="Car Car17"/>
    <w:rsid w:val="001E425B"/>
    <w:rPr>
      <w:rFonts w:ascii="Cambria" w:hAnsi="Cambria"/>
      <w:i/>
      <w:iCs/>
      <w:smallCaps/>
      <w:spacing w:val="5"/>
      <w:sz w:val="26"/>
      <w:szCs w:val="26"/>
      <w:lang w:val="es-MX" w:eastAsia="en-US" w:bidi="ar-SA"/>
    </w:rPr>
  </w:style>
  <w:style w:type="character" w:customStyle="1" w:styleId="CarCar16">
    <w:name w:val="Car Car16"/>
    <w:rsid w:val="001E425B"/>
    <w:rPr>
      <w:rFonts w:ascii="Cambria" w:hAnsi="Cambria"/>
      <w:b/>
      <w:bCs/>
      <w:spacing w:val="5"/>
      <w:sz w:val="24"/>
      <w:szCs w:val="24"/>
      <w:lang w:val="es-MX" w:eastAsia="en-US" w:bidi="ar-SA"/>
    </w:rPr>
  </w:style>
  <w:style w:type="paragraph" w:styleId="Lista2">
    <w:name w:val="List 2"/>
    <w:basedOn w:val="Normal"/>
    <w:rsid w:val="001E425B"/>
    <w:pPr>
      <w:ind w:left="566" w:hanging="283"/>
    </w:pPr>
  </w:style>
  <w:style w:type="paragraph" w:styleId="Citadestacada">
    <w:name w:val="Intense Quote"/>
    <w:basedOn w:val="Normal"/>
    <w:next w:val="Normal"/>
    <w:link w:val="CitadestacadaCar"/>
    <w:qFormat/>
    <w:rsid w:val="001E425B"/>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val="es-MX" w:eastAsia="en-US"/>
    </w:rPr>
  </w:style>
  <w:style w:type="character" w:customStyle="1" w:styleId="CitadestacadaCar">
    <w:name w:val="Cita destacada Car"/>
    <w:basedOn w:val="Fuentedeprrafopredeter"/>
    <w:link w:val="Citadestacada"/>
    <w:rsid w:val="001E425B"/>
    <w:rPr>
      <w:rFonts w:ascii="Cambria" w:eastAsia="Times New Roman" w:hAnsi="Cambria" w:cs="Times New Roman"/>
      <w:i/>
      <w:iCs/>
      <w:sz w:val="20"/>
      <w:szCs w:val="20"/>
    </w:rPr>
  </w:style>
  <w:style w:type="paragraph" w:styleId="Cita">
    <w:name w:val="Quote"/>
    <w:basedOn w:val="Normal"/>
    <w:next w:val="Normal"/>
    <w:link w:val="CitaCar"/>
    <w:qFormat/>
    <w:rsid w:val="001E425B"/>
    <w:pPr>
      <w:spacing w:after="200" w:line="276" w:lineRule="auto"/>
    </w:pPr>
    <w:rPr>
      <w:rFonts w:ascii="Cambria" w:hAnsi="Cambria"/>
      <w:i/>
      <w:iCs/>
      <w:sz w:val="20"/>
      <w:szCs w:val="20"/>
      <w:lang w:val="es-MX" w:eastAsia="en-US"/>
    </w:rPr>
  </w:style>
  <w:style w:type="character" w:customStyle="1" w:styleId="CitaCar">
    <w:name w:val="Cita Car"/>
    <w:basedOn w:val="Fuentedeprrafopredeter"/>
    <w:link w:val="Cita"/>
    <w:rsid w:val="001E425B"/>
    <w:rPr>
      <w:rFonts w:ascii="Cambria" w:eastAsia="Times New Roman" w:hAnsi="Cambria" w:cs="Times New Roman"/>
      <w:i/>
      <w:iCs/>
      <w:sz w:val="20"/>
      <w:szCs w:val="20"/>
    </w:rPr>
  </w:style>
  <w:style w:type="character" w:styleId="nfasissutil">
    <w:name w:val="Subtle Emphasis"/>
    <w:qFormat/>
    <w:rsid w:val="001E425B"/>
    <w:rPr>
      <w:i/>
      <w:iCs/>
    </w:rPr>
  </w:style>
  <w:style w:type="character" w:styleId="nfasisintenso">
    <w:name w:val="Intense Emphasis"/>
    <w:qFormat/>
    <w:rsid w:val="001E425B"/>
    <w:rPr>
      <w:b/>
      <w:bCs/>
      <w:i/>
      <w:iCs/>
    </w:rPr>
  </w:style>
  <w:style w:type="character" w:styleId="Referenciasutil">
    <w:name w:val="Subtle Reference"/>
    <w:qFormat/>
    <w:rsid w:val="001E425B"/>
    <w:rPr>
      <w:smallCaps/>
    </w:rPr>
  </w:style>
  <w:style w:type="character" w:styleId="Referenciaintensa">
    <w:name w:val="Intense Reference"/>
    <w:qFormat/>
    <w:rsid w:val="001E425B"/>
    <w:rPr>
      <w:b/>
      <w:bCs/>
      <w:smallCaps/>
    </w:rPr>
  </w:style>
  <w:style w:type="character" w:styleId="Ttulodellibro">
    <w:name w:val="Book Title"/>
    <w:qFormat/>
    <w:rsid w:val="001E425B"/>
    <w:rPr>
      <w:i/>
      <w:iCs/>
      <w:smallCaps/>
      <w:spacing w:val="5"/>
    </w:rPr>
  </w:style>
  <w:style w:type="paragraph" w:customStyle="1" w:styleId="a">
    <w:basedOn w:val="Normal"/>
    <w:next w:val="Normal"/>
    <w:qFormat/>
    <w:rsid w:val="001E425B"/>
    <w:pPr>
      <w:spacing w:after="200" w:line="276" w:lineRule="auto"/>
    </w:pPr>
    <w:rPr>
      <w:rFonts w:ascii="Calibri" w:eastAsia="Calibri" w:hAnsi="Calibri" w:cs="Calibri"/>
      <w:b/>
      <w:bCs/>
      <w:noProof/>
      <w:sz w:val="12"/>
      <w:szCs w:val="12"/>
      <w:lang w:eastAsia="en-US"/>
    </w:rPr>
  </w:style>
  <w:style w:type="paragraph" w:customStyle="1" w:styleId="Compaa">
    <w:name w:val="Compañía"/>
    <w:basedOn w:val="Normal"/>
    <w:next w:val="Normal"/>
    <w:autoRedefine/>
    <w:rsid w:val="001E425B"/>
    <w:pPr>
      <w:tabs>
        <w:tab w:val="left" w:pos="2160"/>
        <w:tab w:val="right" w:pos="6480"/>
      </w:tabs>
      <w:spacing w:before="240" w:after="40" w:line="220" w:lineRule="atLeast"/>
    </w:pPr>
    <w:rPr>
      <w:rFonts w:ascii="Arial" w:eastAsia="Batang" w:hAnsi="Arial" w:cs="Arial"/>
      <w:sz w:val="20"/>
      <w:szCs w:val="20"/>
      <w:lang w:val="es-MX" w:eastAsia="en-US"/>
    </w:rPr>
  </w:style>
  <w:style w:type="paragraph" w:customStyle="1" w:styleId="Cargo">
    <w:name w:val="Cargo"/>
    <w:next w:val="Normal"/>
    <w:rsid w:val="001E425B"/>
    <w:pPr>
      <w:spacing w:after="60" w:line="220" w:lineRule="atLeast"/>
    </w:pPr>
    <w:rPr>
      <w:rFonts w:ascii="Arial Black" w:eastAsia="Batang" w:hAnsi="Arial Black" w:cs="Arial Black"/>
      <w:spacing w:val="-10"/>
      <w:sz w:val="20"/>
      <w:szCs w:val="20"/>
      <w:lang w:val="es-ES"/>
    </w:rPr>
  </w:style>
  <w:style w:type="character" w:customStyle="1" w:styleId="NormalCar">
    <w:name w:val="[Normal] Car"/>
    <w:link w:val="Normal0"/>
    <w:locked/>
    <w:rsid w:val="001E425B"/>
    <w:rPr>
      <w:rFonts w:ascii="Arial" w:hAnsi="Arial" w:cs="Arial"/>
      <w:sz w:val="24"/>
      <w:szCs w:val="24"/>
      <w:lang w:val="es-ES" w:eastAsia="ar-SA"/>
    </w:rPr>
  </w:style>
  <w:style w:type="paragraph" w:customStyle="1" w:styleId="Normal0">
    <w:name w:val="[Normal]"/>
    <w:link w:val="NormalCar"/>
    <w:rsid w:val="001E425B"/>
    <w:pPr>
      <w:suppressAutoHyphens/>
      <w:autoSpaceDE w:val="0"/>
      <w:spacing w:after="200" w:line="276" w:lineRule="auto"/>
      <w:ind w:left="720"/>
      <w:jc w:val="both"/>
    </w:pPr>
    <w:rPr>
      <w:rFonts w:ascii="Arial" w:hAnsi="Arial" w:cs="Arial"/>
      <w:sz w:val="24"/>
      <w:szCs w:val="24"/>
      <w:lang w:val="es-ES" w:eastAsia="ar-SA"/>
    </w:rPr>
  </w:style>
  <w:style w:type="character" w:customStyle="1" w:styleId="CarCarCar">
    <w:name w:val="Car Car Car"/>
    <w:rsid w:val="001E425B"/>
    <w:rPr>
      <w:rFonts w:ascii="Courier New" w:hAnsi="Courier New"/>
      <w:sz w:val="24"/>
      <w:szCs w:val="24"/>
      <w:lang w:val="es-ES" w:eastAsia="es-ES" w:bidi="ar-SA"/>
    </w:rPr>
  </w:style>
  <w:style w:type="character" w:customStyle="1" w:styleId="Refdecomentario1">
    <w:name w:val="Ref. de comentario1"/>
    <w:rsid w:val="001E425B"/>
    <w:rPr>
      <w:sz w:val="16"/>
      <w:szCs w:val="16"/>
    </w:rPr>
  </w:style>
  <w:style w:type="paragraph" w:customStyle="1" w:styleId="Style3">
    <w:name w:val="Style3"/>
    <w:basedOn w:val="Normal"/>
    <w:rsid w:val="001E425B"/>
    <w:pPr>
      <w:widowControl w:val="0"/>
      <w:autoSpaceDE w:val="0"/>
      <w:autoSpaceDN w:val="0"/>
      <w:adjustRightInd w:val="0"/>
    </w:pPr>
    <w:rPr>
      <w:rFonts w:ascii="Arial" w:hAnsi="Arial"/>
    </w:rPr>
  </w:style>
  <w:style w:type="character" w:customStyle="1" w:styleId="FontStyle12">
    <w:name w:val="Font Style12"/>
    <w:rsid w:val="001E425B"/>
    <w:rPr>
      <w:rFonts w:ascii="Franklin Gothic Heavy" w:hAnsi="Franklin Gothic Heavy" w:cs="Franklin Gothic Heavy"/>
      <w:sz w:val="28"/>
      <w:szCs w:val="28"/>
    </w:rPr>
  </w:style>
  <w:style w:type="character" w:customStyle="1" w:styleId="FontStyle17">
    <w:name w:val="Font Style17"/>
    <w:rsid w:val="001E425B"/>
    <w:rPr>
      <w:rFonts w:ascii="Arial" w:hAnsi="Arial" w:cs="Arial"/>
      <w:b/>
      <w:bCs/>
      <w:smallCaps/>
      <w:sz w:val="22"/>
      <w:szCs w:val="22"/>
    </w:rPr>
  </w:style>
  <w:style w:type="paragraph" w:customStyle="1" w:styleId="Style6">
    <w:name w:val="Style6"/>
    <w:basedOn w:val="Normal"/>
    <w:rsid w:val="001E425B"/>
    <w:pPr>
      <w:widowControl w:val="0"/>
      <w:autoSpaceDE w:val="0"/>
      <w:autoSpaceDN w:val="0"/>
      <w:adjustRightInd w:val="0"/>
    </w:pPr>
    <w:rPr>
      <w:rFonts w:ascii="Arial" w:hAnsi="Arial"/>
    </w:rPr>
  </w:style>
  <w:style w:type="paragraph" w:customStyle="1" w:styleId="Style7">
    <w:name w:val="Style7"/>
    <w:basedOn w:val="Normal"/>
    <w:rsid w:val="001E425B"/>
    <w:pPr>
      <w:widowControl w:val="0"/>
      <w:autoSpaceDE w:val="0"/>
      <w:autoSpaceDN w:val="0"/>
      <w:adjustRightInd w:val="0"/>
      <w:jc w:val="both"/>
    </w:pPr>
    <w:rPr>
      <w:rFonts w:ascii="Arial" w:hAnsi="Arial"/>
    </w:rPr>
  </w:style>
  <w:style w:type="character" w:customStyle="1" w:styleId="FontStyle15">
    <w:name w:val="Font Style15"/>
    <w:rsid w:val="001E425B"/>
    <w:rPr>
      <w:rFonts w:ascii="Arial" w:hAnsi="Arial" w:cs="Arial"/>
      <w:b/>
      <w:bCs/>
      <w:smallCaps/>
      <w:sz w:val="20"/>
      <w:szCs w:val="20"/>
    </w:rPr>
  </w:style>
  <w:style w:type="character" w:customStyle="1" w:styleId="FontStyle16">
    <w:name w:val="Font Style16"/>
    <w:rsid w:val="001E425B"/>
    <w:rPr>
      <w:rFonts w:ascii="Arial" w:hAnsi="Arial" w:cs="Arial"/>
      <w:sz w:val="20"/>
      <w:szCs w:val="20"/>
    </w:rPr>
  </w:style>
  <w:style w:type="paragraph" w:customStyle="1" w:styleId="Style1">
    <w:name w:val="Style1"/>
    <w:basedOn w:val="Normal"/>
    <w:rsid w:val="001E425B"/>
    <w:pPr>
      <w:widowControl w:val="0"/>
      <w:autoSpaceDE w:val="0"/>
      <w:autoSpaceDN w:val="0"/>
      <w:adjustRightInd w:val="0"/>
    </w:pPr>
    <w:rPr>
      <w:rFonts w:ascii="Arial" w:hAnsi="Arial"/>
    </w:rPr>
  </w:style>
  <w:style w:type="paragraph" w:customStyle="1" w:styleId="Style20">
    <w:name w:val="Style2"/>
    <w:basedOn w:val="Normal"/>
    <w:rsid w:val="001E425B"/>
    <w:pPr>
      <w:widowControl w:val="0"/>
      <w:autoSpaceDE w:val="0"/>
      <w:autoSpaceDN w:val="0"/>
      <w:adjustRightInd w:val="0"/>
    </w:pPr>
    <w:rPr>
      <w:rFonts w:ascii="Arial" w:hAnsi="Arial"/>
    </w:rPr>
  </w:style>
  <w:style w:type="paragraph" w:customStyle="1" w:styleId="ecxnormal">
    <w:name w:val="ecxnormal"/>
    <w:basedOn w:val="Normal"/>
    <w:rsid w:val="001E425B"/>
    <w:pPr>
      <w:spacing w:after="324"/>
    </w:pPr>
    <w:rPr>
      <w:rFonts w:eastAsia="MS Mincho"/>
      <w:lang w:val="es-MX" w:eastAsia="es-MX"/>
    </w:rPr>
  </w:style>
  <w:style w:type="character" w:customStyle="1" w:styleId="HeaderChar">
    <w:name w:val="Header Char"/>
    <w:locked/>
    <w:rsid w:val="001E425B"/>
    <w:rPr>
      <w:rFonts w:cs="Times New Roman"/>
    </w:rPr>
  </w:style>
  <w:style w:type="character" w:customStyle="1" w:styleId="FooterChar">
    <w:name w:val="Footer Char"/>
    <w:aliases w:val="Car1 Char,Car Char"/>
    <w:locked/>
    <w:rsid w:val="001E425B"/>
    <w:rPr>
      <w:rFonts w:cs="Times New Roman"/>
    </w:rPr>
  </w:style>
  <w:style w:type="paragraph" w:customStyle="1" w:styleId="yiv8860199845msonormal">
    <w:name w:val="yiv8860199845msonormal"/>
    <w:basedOn w:val="Normal"/>
    <w:rsid w:val="001E425B"/>
    <w:pPr>
      <w:spacing w:before="100" w:beforeAutospacing="1" w:after="100" w:afterAutospacing="1"/>
    </w:pPr>
    <w:rPr>
      <w:rFonts w:eastAsia="Calibri"/>
      <w:lang w:val="es-MX" w:eastAsia="es-MX"/>
    </w:rPr>
  </w:style>
  <w:style w:type="character" w:customStyle="1" w:styleId="Heading1Char">
    <w:name w:val="Heading 1 Char"/>
    <w:aliases w:val="Heading 1T Char"/>
    <w:locked/>
    <w:rsid w:val="001E425B"/>
    <w:rPr>
      <w:rFonts w:ascii="Calibri Light" w:hAnsi="Calibri Light" w:cs="Times New Roman"/>
      <w:b/>
      <w:bCs/>
      <w:kern w:val="32"/>
      <w:sz w:val="32"/>
      <w:szCs w:val="32"/>
      <w:lang w:val="es-MX"/>
    </w:rPr>
  </w:style>
  <w:style w:type="character" w:customStyle="1" w:styleId="Heading2Char">
    <w:name w:val="Heading 2 Char"/>
    <w:locked/>
    <w:rsid w:val="001E425B"/>
    <w:rPr>
      <w:rFonts w:eastAsia="Times New Roman" w:cs="Arial"/>
      <w:b/>
      <w:bCs/>
      <w:i/>
      <w:iCs/>
      <w:noProof/>
      <w:sz w:val="28"/>
      <w:szCs w:val="28"/>
      <w:lang w:val="es-MX"/>
    </w:rPr>
  </w:style>
  <w:style w:type="character" w:customStyle="1" w:styleId="Heading3Char">
    <w:name w:val="Heading 3 Char"/>
    <w:locked/>
    <w:rsid w:val="001E425B"/>
    <w:rPr>
      <w:rFonts w:ascii="Calibri Light" w:hAnsi="Calibri Light" w:cs="Times New Roman"/>
      <w:b/>
      <w:bCs/>
      <w:sz w:val="26"/>
      <w:szCs w:val="26"/>
      <w:lang w:val="es-MX"/>
    </w:rPr>
  </w:style>
  <w:style w:type="character" w:customStyle="1" w:styleId="Heading4Char">
    <w:name w:val="Heading 4 Char"/>
    <w:locked/>
    <w:rsid w:val="001E425B"/>
    <w:rPr>
      <w:rFonts w:ascii="Calibri" w:hAnsi="Calibri" w:cs="Calibri"/>
      <w:b/>
      <w:bCs/>
      <w:noProof/>
      <w:sz w:val="28"/>
      <w:szCs w:val="28"/>
      <w:lang w:val="es-MX"/>
    </w:rPr>
  </w:style>
  <w:style w:type="character" w:customStyle="1" w:styleId="Heading5Char">
    <w:name w:val="Heading 5 Char"/>
    <w:locked/>
    <w:rsid w:val="001E425B"/>
    <w:rPr>
      <w:rFonts w:ascii="CG Times (W1)" w:hAnsi="CG Times (W1)" w:cs="Times New Roman"/>
      <w:b/>
      <w:sz w:val="20"/>
      <w:szCs w:val="20"/>
      <w:lang w:val="es-MX" w:eastAsia="es-ES"/>
    </w:rPr>
  </w:style>
  <w:style w:type="character" w:customStyle="1" w:styleId="Heading6Char">
    <w:name w:val="Heading 6 Char"/>
    <w:locked/>
    <w:rsid w:val="001E425B"/>
    <w:rPr>
      <w:rFonts w:ascii="Cambria" w:hAnsi="Cambria" w:cs="Cambria"/>
      <w:i/>
      <w:iCs/>
      <w:color w:val="243F60"/>
      <w:sz w:val="20"/>
      <w:szCs w:val="20"/>
      <w:lang w:val="es-MX" w:eastAsia="es-ES"/>
    </w:rPr>
  </w:style>
  <w:style w:type="character" w:customStyle="1" w:styleId="BalloonTextChar">
    <w:name w:val="Balloon Text Char"/>
    <w:locked/>
    <w:rsid w:val="001E425B"/>
    <w:rPr>
      <w:rFonts w:ascii="Tahoma" w:hAnsi="Tahoma" w:cs="Tahoma"/>
      <w:sz w:val="16"/>
      <w:szCs w:val="16"/>
      <w:lang w:eastAsia="es-ES"/>
    </w:rPr>
  </w:style>
  <w:style w:type="character" w:customStyle="1" w:styleId="TitleChar">
    <w:name w:val="Title Char"/>
    <w:locked/>
    <w:rsid w:val="001E425B"/>
    <w:rPr>
      <w:rFonts w:eastAsia="Times New Roman" w:cs="Times New Roman"/>
      <w:b/>
      <w:bCs/>
      <w:sz w:val="24"/>
      <w:szCs w:val="24"/>
      <w:lang w:val="es-MX" w:eastAsia="es-ES"/>
    </w:rPr>
  </w:style>
  <w:style w:type="character" w:customStyle="1" w:styleId="auto-style1">
    <w:name w:val="auto-style1"/>
    <w:rsid w:val="001E425B"/>
  </w:style>
  <w:style w:type="paragraph" w:customStyle="1" w:styleId="Prrafodelista30">
    <w:name w:val="Párrafo de lista3"/>
    <w:basedOn w:val="Normal"/>
    <w:rsid w:val="001E425B"/>
    <w:pPr>
      <w:spacing w:after="160" w:line="259" w:lineRule="auto"/>
      <w:ind w:left="720"/>
    </w:pPr>
    <w:rPr>
      <w:rFonts w:ascii="Calibri" w:eastAsia="Calibri" w:hAnsi="Calibri"/>
      <w:sz w:val="22"/>
      <w:szCs w:val="22"/>
      <w:lang w:val="es-MX" w:eastAsia="en-US"/>
    </w:rPr>
  </w:style>
  <w:style w:type="paragraph" w:customStyle="1" w:styleId="Revisin1">
    <w:name w:val="Revisión1"/>
    <w:hidden/>
    <w:rsid w:val="001E425B"/>
    <w:pPr>
      <w:spacing w:after="0" w:line="240" w:lineRule="auto"/>
    </w:pPr>
    <w:rPr>
      <w:rFonts w:ascii="Calibri" w:eastAsia="Calibri" w:hAnsi="Calibri" w:cs="Times New Roman"/>
    </w:rPr>
  </w:style>
  <w:style w:type="character" w:styleId="Refdecomentario">
    <w:name w:val="annotation reference"/>
    <w:rsid w:val="001E425B"/>
    <w:rPr>
      <w:sz w:val="16"/>
    </w:rPr>
  </w:style>
  <w:style w:type="paragraph" w:customStyle="1" w:styleId="Sinespaciado2">
    <w:name w:val="Sin espaciado2"/>
    <w:link w:val="NoSpacingChar"/>
    <w:qFormat/>
    <w:rsid w:val="001E425B"/>
    <w:pPr>
      <w:spacing w:after="0" w:line="240" w:lineRule="auto"/>
    </w:pPr>
    <w:rPr>
      <w:rFonts w:ascii="Calibri" w:eastAsia="Calibri" w:hAnsi="Calibri" w:cs="Times New Roman"/>
    </w:rPr>
  </w:style>
  <w:style w:type="character" w:customStyle="1" w:styleId="A21">
    <w:name w:val="A21"/>
    <w:rsid w:val="001E425B"/>
    <w:rPr>
      <w:color w:val="000000"/>
      <w:sz w:val="13"/>
    </w:rPr>
  </w:style>
  <w:style w:type="table" w:styleId="Tablaconcuadrcula4">
    <w:name w:val="Table Grid 4"/>
    <w:basedOn w:val="Tablanormal"/>
    <w:rsid w:val="001E425B"/>
    <w:pPr>
      <w:spacing w:after="0" w:line="240" w:lineRule="auto"/>
    </w:pPr>
    <w:rPr>
      <w:rFonts w:ascii="Calibri" w:eastAsia="Calibri" w:hAnsi="Calibri" w:cs="Calibri"/>
      <w:sz w:val="20"/>
      <w:szCs w:val="20"/>
      <w:lang w:eastAsia="es-MX"/>
    </w:rPr>
    <w:tblPr>
      <w:tblBorders>
        <w:left w:val="single" w:sz="12" w:space="0" w:color="000000"/>
        <w:right w:val="single" w:sz="12" w:space="0" w:color="000000"/>
        <w:insideH w:val="single" w:sz="6" w:space="0" w:color="000000"/>
        <w:insideV w:val="single" w:sz="6" w:space="0" w:color="000000"/>
      </w:tblBorders>
    </w:tblPr>
    <w:tblStylePr w:type="firstRow">
      <w:rPr>
        <w:rFonts w:cs="Calibri"/>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Calibri"/>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Calibri"/>
        <w:b/>
        <w:bCs/>
        <w:color w:val="auto"/>
      </w:rPr>
      <w:tblPr/>
      <w:tcPr>
        <w:tcBorders>
          <w:tl2br w:val="none" w:sz="0" w:space="0" w:color="auto"/>
          <w:tr2bl w:val="none" w:sz="0" w:space="0" w:color="auto"/>
        </w:tcBorders>
      </w:tcPr>
    </w:tblStylePr>
  </w:style>
  <w:style w:type="paragraph" w:customStyle="1" w:styleId="CarCar1">
    <w:name w:val="Car Car1"/>
    <w:basedOn w:val="Normal"/>
    <w:rsid w:val="001E425B"/>
    <w:pPr>
      <w:spacing w:after="160" w:line="240" w:lineRule="exact"/>
    </w:pPr>
    <w:rPr>
      <w:rFonts w:ascii="Tahoma" w:eastAsia="Calibri" w:hAnsi="Tahoma" w:cs="Tahoma"/>
      <w:noProof/>
      <w:sz w:val="20"/>
      <w:szCs w:val="20"/>
      <w:lang w:val="en-US" w:eastAsia="en-US"/>
    </w:rPr>
  </w:style>
  <w:style w:type="paragraph" w:customStyle="1" w:styleId="yiv1654366070msonormal">
    <w:name w:val="yiv1654366070msonormal"/>
    <w:basedOn w:val="Normal"/>
    <w:rsid w:val="001E425B"/>
    <w:pPr>
      <w:spacing w:before="100" w:beforeAutospacing="1" w:after="100" w:afterAutospacing="1"/>
    </w:pPr>
    <w:rPr>
      <w:rFonts w:ascii="Calibri" w:eastAsia="Calibri" w:hAnsi="Calibri" w:cs="Calibri"/>
      <w:noProof/>
    </w:rPr>
  </w:style>
  <w:style w:type="character" w:customStyle="1" w:styleId="style35">
    <w:name w:val="style35"/>
    <w:rsid w:val="001E425B"/>
  </w:style>
  <w:style w:type="character" w:customStyle="1" w:styleId="articleseparator">
    <w:name w:val="article_separator"/>
    <w:rsid w:val="001E425B"/>
    <w:rPr>
      <w:rFonts w:cs="Times New Roman"/>
    </w:rPr>
  </w:style>
  <w:style w:type="paragraph" w:customStyle="1" w:styleId="sangria">
    <w:name w:val="sangria"/>
    <w:basedOn w:val="Normal"/>
    <w:rsid w:val="001E425B"/>
    <w:pPr>
      <w:spacing w:before="100" w:beforeAutospacing="1" w:after="100" w:afterAutospacing="1"/>
    </w:pPr>
    <w:rPr>
      <w:rFonts w:eastAsia="Calibri"/>
      <w:sz w:val="20"/>
      <w:szCs w:val="20"/>
      <w:lang w:val="es-MX" w:eastAsia="es-MX"/>
    </w:rPr>
  </w:style>
  <w:style w:type="character" w:customStyle="1" w:styleId="elema1">
    <w:name w:val="elema1"/>
    <w:rsid w:val="001E425B"/>
    <w:rPr>
      <w:color w:val="0000FF"/>
      <w:sz w:val="30"/>
    </w:rPr>
  </w:style>
  <w:style w:type="character" w:customStyle="1" w:styleId="PlainTextChar">
    <w:name w:val="Plain Text Char"/>
    <w:locked/>
    <w:rsid w:val="001E425B"/>
    <w:rPr>
      <w:rFonts w:ascii="Courier New" w:hAnsi="Courier New" w:cs="Courier New"/>
      <w:sz w:val="20"/>
      <w:szCs w:val="20"/>
      <w:lang w:eastAsia="es-ES"/>
    </w:rPr>
  </w:style>
  <w:style w:type="character" w:customStyle="1" w:styleId="i">
    <w:name w:val="i"/>
    <w:rsid w:val="001E425B"/>
    <w:rPr>
      <w:color w:val="auto"/>
    </w:rPr>
  </w:style>
  <w:style w:type="character" w:customStyle="1" w:styleId="ac">
    <w:name w:val="ac"/>
    <w:rsid w:val="001E425B"/>
    <w:rPr>
      <w:b/>
      <w:smallCaps/>
      <w:color w:val="FF0000"/>
    </w:rPr>
  </w:style>
  <w:style w:type="paragraph" w:customStyle="1" w:styleId="p">
    <w:name w:val="p"/>
    <w:basedOn w:val="Normal"/>
    <w:rsid w:val="001E425B"/>
    <w:pPr>
      <w:spacing w:before="100" w:beforeAutospacing="1"/>
    </w:pPr>
    <w:rPr>
      <w:rFonts w:eastAsia="Calibri"/>
    </w:rPr>
  </w:style>
  <w:style w:type="paragraph" w:customStyle="1" w:styleId="q">
    <w:name w:val="q"/>
    <w:basedOn w:val="Normal"/>
    <w:rsid w:val="001E425B"/>
    <w:pPr>
      <w:spacing w:before="100" w:beforeAutospacing="1"/>
      <w:ind w:left="480"/>
    </w:pPr>
    <w:rPr>
      <w:rFonts w:eastAsia="Calibri"/>
    </w:rPr>
  </w:style>
  <w:style w:type="character" w:customStyle="1" w:styleId="f1">
    <w:name w:val="f1"/>
    <w:rsid w:val="001E425B"/>
    <w:rPr>
      <w:color w:val="0000FF"/>
      <w:sz w:val="30"/>
    </w:rPr>
  </w:style>
  <w:style w:type="character" w:customStyle="1" w:styleId="a1">
    <w:name w:val="a1"/>
    <w:rsid w:val="001E425B"/>
    <w:rPr>
      <w:rFonts w:ascii="Arial Unicode MS" w:eastAsia="Arial Unicode MS"/>
      <w:color w:val="008000"/>
      <w:sz w:val="26"/>
    </w:rPr>
  </w:style>
  <w:style w:type="character" w:customStyle="1" w:styleId="d1">
    <w:name w:val="d1"/>
    <w:rsid w:val="001E425B"/>
    <w:rPr>
      <w:color w:val="0000FF"/>
    </w:rPr>
  </w:style>
  <w:style w:type="character" w:customStyle="1" w:styleId="b1">
    <w:name w:val="b1"/>
    <w:rsid w:val="001E425B"/>
    <w:rPr>
      <w:color w:val="000000"/>
    </w:rPr>
  </w:style>
  <w:style w:type="character" w:customStyle="1" w:styleId="g1">
    <w:name w:val="g1"/>
    <w:rsid w:val="001E425B"/>
    <w:rPr>
      <w:color w:val="auto"/>
    </w:rPr>
  </w:style>
  <w:style w:type="character" w:customStyle="1" w:styleId="j1">
    <w:name w:val="j1"/>
    <w:rsid w:val="001E425B"/>
    <w:rPr>
      <w:color w:val="FF0000"/>
    </w:rPr>
  </w:style>
  <w:style w:type="character" w:customStyle="1" w:styleId="n1">
    <w:name w:val="n1"/>
    <w:rsid w:val="001E425B"/>
    <w:rPr>
      <w:sz w:val="22"/>
    </w:rPr>
  </w:style>
  <w:style w:type="character" w:customStyle="1" w:styleId="k1">
    <w:name w:val="k1"/>
    <w:rsid w:val="001E425B"/>
    <w:rPr>
      <w:color w:val="800000"/>
    </w:rPr>
  </w:style>
  <w:style w:type="character" w:customStyle="1" w:styleId="h1">
    <w:name w:val="h1"/>
    <w:rsid w:val="001E425B"/>
    <w:rPr>
      <w:color w:val="800080"/>
    </w:rPr>
  </w:style>
  <w:style w:type="character" w:customStyle="1" w:styleId="med11">
    <w:name w:val="med11"/>
    <w:rsid w:val="001E425B"/>
    <w:rPr>
      <w:sz w:val="15"/>
    </w:rPr>
  </w:style>
  <w:style w:type="paragraph" w:customStyle="1" w:styleId="brandcopy">
    <w:name w:val="brand_copy"/>
    <w:basedOn w:val="Normal"/>
    <w:rsid w:val="001E425B"/>
    <w:pPr>
      <w:spacing w:before="120"/>
    </w:pPr>
    <w:rPr>
      <w:rFonts w:ascii="Arial" w:eastAsia="Calibri" w:hAnsi="Arial" w:cs="Arial"/>
      <w:sz w:val="13"/>
      <w:szCs w:val="13"/>
    </w:rPr>
  </w:style>
  <w:style w:type="character" w:customStyle="1" w:styleId="hw1">
    <w:name w:val="hw1"/>
    <w:rsid w:val="001E425B"/>
    <w:rPr>
      <w:b/>
      <w:sz w:val="29"/>
    </w:rPr>
  </w:style>
  <w:style w:type="character" w:customStyle="1" w:styleId="syn1">
    <w:name w:val="syn1"/>
    <w:rsid w:val="001E425B"/>
    <w:rPr>
      <w:rFonts w:cs="Times New Roman"/>
    </w:rPr>
  </w:style>
  <w:style w:type="character" w:customStyle="1" w:styleId="illustration1">
    <w:name w:val="illustration1"/>
    <w:rsid w:val="001E425B"/>
    <w:rPr>
      <w:i/>
      <w:color w:val="auto"/>
    </w:rPr>
  </w:style>
  <w:style w:type="paragraph" w:customStyle="1" w:styleId="yiv708618241msonormal">
    <w:name w:val="yiv708618241msonormal"/>
    <w:basedOn w:val="Normal"/>
    <w:rsid w:val="001E425B"/>
    <w:pPr>
      <w:spacing w:before="150" w:after="225"/>
    </w:pPr>
    <w:rPr>
      <w:rFonts w:eastAsia="Calibri"/>
      <w:lang w:val="es-MX" w:eastAsia="es-MX"/>
    </w:rPr>
  </w:style>
  <w:style w:type="paragraph" w:customStyle="1" w:styleId="buttonheading">
    <w:name w:val="buttonheading"/>
    <w:basedOn w:val="Normal"/>
    <w:rsid w:val="001E425B"/>
    <w:pPr>
      <w:ind w:left="188"/>
    </w:pPr>
    <w:rPr>
      <w:rFonts w:eastAsia="Calibri"/>
    </w:rPr>
  </w:style>
  <w:style w:type="paragraph" w:customStyle="1" w:styleId="articleinfo">
    <w:name w:val="articleinfo"/>
    <w:basedOn w:val="Normal"/>
    <w:rsid w:val="001E425B"/>
    <w:pPr>
      <w:spacing w:line="312" w:lineRule="auto"/>
    </w:pPr>
    <w:rPr>
      <w:rFonts w:eastAsia="Calibri"/>
      <w:i/>
      <w:iCs/>
      <w:sz w:val="13"/>
      <w:szCs w:val="13"/>
    </w:rPr>
  </w:style>
  <w:style w:type="character" w:customStyle="1" w:styleId="createdby">
    <w:name w:val="createdby"/>
    <w:rsid w:val="001E425B"/>
  </w:style>
  <w:style w:type="character" w:customStyle="1" w:styleId="createdate">
    <w:name w:val="createdate"/>
    <w:rsid w:val="001E425B"/>
  </w:style>
  <w:style w:type="character" w:customStyle="1" w:styleId="spelle">
    <w:name w:val="spelle"/>
    <w:rsid w:val="001E425B"/>
    <w:rPr>
      <w:rFonts w:cs="Times New Roman"/>
    </w:rPr>
  </w:style>
  <w:style w:type="paragraph" w:customStyle="1" w:styleId="searchresultsummary">
    <w:name w:val="search_result_summary"/>
    <w:basedOn w:val="Normal"/>
    <w:rsid w:val="001E425B"/>
    <w:pPr>
      <w:spacing w:before="100" w:beforeAutospacing="1" w:after="100" w:afterAutospacing="1"/>
    </w:pPr>
    <w:rPr>
      <w:rFonts w:eastAsia="Calibri"/>
    </w:rPr>
  </w:style>
  <w:style w:type="paragraph" w:customStyle="1" w:styleId="searchresultsnippet">
    <w:name w:val="search_result_snippet"/>
    <w:basedOn w:val="Normal"/>
    <w:rsid w:val="001E425B"/>
    <w:pPr>
      <w:spacing w:before="100" w:beforeAutospacing="1" w:after="100" w:afterAutospacing="1"/>
    </w:pPr>
    <w:rPr>
      <w:rFonts w:eastAsia="Calibri"/>
    </w:rPr>
  </w:style>
  <w:style w:type="character" w:styleId="Refdenotaalfinal">
    <w:name w:val="endnote reference"/>
    <w:semiHidden/>
    <w:rsid w:val="001E425B"/>
    <w:rPr>
      <w:rFonts w:cs="Times New Roman"/>
      <w:vertAlign w:val="superscript"/>
    </w:rPr>
  </w:style>
  <w:style w:type="paragraph" w:customStyle="1" w:styleId="CarCarCarCarCarCarCar1">
    <w:name w:val="Car Car Car Car Car Car Car1"/>
    <w:basedOn w:val="Normal"/>
    <w:rsid w:val="001E425B"/>
    <w:pPr>
      <w:spacing w:after="160" w:line="240" w:lineRule="exact"/>
      <w:jc w:val="right"/>
    </w:pPr>
    <w:rPr>
      <w:rFonts w:ascii="Verdana" w:eastAsia="Calibri" w:hAnsi="Verdana" w:cs="Arial"/>
      <w:sz w:val="20"/>
      <w:szCs w:val="21"/>
      <w:lang w:val="es-MX" w:eastAsia="es-MX"/>
    </w:rPr>
  </w:style>
  <w:style w:type="paragraph" w:styleId="TDC2">
    <w:name w:val="toc 2"/>
    <w:basedOn w:val="Normal"/>
    <w:next w:val="Normal"/>
    <w:autoRedefine/>
    <w:rsid w:val="001E425B"/>
    <w:pPr>
      <w:tabs>
        <w:tab w:val="right" w:leader="dot" w:pos="9111"/>
      </w:tabs>
      <w:spacing w:after="120"/>
      <w:ind w:left="220"/>
      <w:jc w:val="both"/>
    </w:pPr>
    <w:rPr>
      <w:rFonts w:ascii="Gotham Rounded Book" w:eastAsia="PMingLiU" w:hAnsi="Gotham Rounded Book"/>
      <w:noProof/>
      <w:sz w:val="20"/>
      <w:szCs w:val="20"/>
      <w:lang w:val="es-MX" w:eastAsia="es-MX"/>
    </w:rPr>
  </w:style>
  <w:style w:type="paragraph" w:styleId="TDC3">
    <w:name w:val="toc 3"/>
    <w:basedOn w:val="Normal"/>
    <w:next w:val="Normal"/>
    <w:autoRedefine/>
    <w:rsid w:val="001E425B"/>
    <w:pPr>
      <w:tabs>
        <w:tab w:val="right" w:leader="dot" w:pos="9111"/>
      </w:tabs>
      <w:spacing w:after="200"/>
      <w:ind w:left="440"/>
    </w:pPr>
    <w:rPr>
      <w:rFonts w:ascii="Calibri" w:eastAsia="Calibri" w:hAnsi="Calibri"/>
      <w:sz w:val="22"/>
      <w:szCs w:val="22"/>
      <w:lang w:val="es-MX" w:eastAsia="es-MX"/>
    </w:rPr>
  </w:style>
  <w:style w:type="paragraph" w:styleId="TDC4">
    <w:name w:val="toc 4"/>
    <w:basedOn w:val="Normal"/>
    <w:next w:val="Normal"/>
    <w:autoRedefine/>
    <w:rsid w:val="001E425B"/>
    <w:pPr>
      <w:spacing w:after="100" w:line="276" w:lineRule="auto"/>
      <w:ind w:left="660"/>
    </w:pPr>
    <w:rPr>
      <w:rFonts w:ascii="Calibri" w:eastAsia="Calibri" w:hAnsi="Calibri"/>
      <w:sz w:val="22"/>
      <w:szCs w:val="22"/>
      <w:lang w:val="es-MX" w:eastAsia="es-MX"/>
    </w:rPr>
  </w:style>
  <w:style w:type="paragraph" w:styleId="TDC5">
    <w:name w:val="toc 5"/>
    <w:basedOn w:val="Normal"/>
    <w:next w:val="Normal"/>
    <w:autoRedefine/>
    <w:rsid w:val="001E425B"/>
    <w:pPr>
      <w:spacing w:after="100" w:line="276" w:lineRule="auto"/>
      <w:ind w:left="880"/>
    </w:pPr>
    <w:rPr>
      <w:rFonts w:ascii="Calibri" w:eastAsia="Calibri" w:hAnsi="Calibri"/>
      <w:sz w:val="22"/>
      <w:szCs w:val="22"/>
      <w:lang w:val="es-MX" w:eastAsia="es-MX"/>
    </w:rPr>
  </w:style>
  <w:style w:type="paragraph" w:styleId="TDC6">
    <w:name w:val="toc 6"/>
    <w:basedOn w:val="Normal"/>
    <w:next w:val="Normal"/>
    <w:autoRedefine/>
    <w:rsid w:val="001E425B"/>
    <w:pPr>
      <w:spacing w:after="100" w:line="276" w:lineRule="auto"/>
      <w:ind w:left="1100"/>
    </w:pPr>
    <w:rPr>
      <w:rFonts w:ascii="Calibri" w:eastAsia="Calibri" w:hAnsi="Calibri"/>
      <w:sz w:val="22"/>
      <w:szCs w:val="22"/>
      <w:lang w:val="es-MX" w:eastAsia="es-MX"/>
    </w:rPr>
  </w:style>
  <w:style w:type="paragraph" w:styleId="TDC7">
    <w:name w:val="toc 7"/>
    <w:basedOn w:val="Normal"/>
    <w:next w:val="Normal"/>
    <w:autoRedefine/>
    <w:rsid w:val="001E425B"/>
    <w:pPr>
      <w:spacing w:after="100" w:line="276" w:lineRule="auto"/>
      <w:ind w:left="1320"/>
    </w:pPr>
    <w:rPr>
      <w:rFonts w:ascii="Calibri" w:eastAsia="Calibri" w:hAnsi="Calibri"/>
      <w:sz w:val="22"/>
      <w:szCs w:val="22"/>
      <w:lang w:val="es-MX" w:eastAsia="es-MX"/>
    </w:rPr>
  </w:style>
  <w:style w:type="paragraph" w:styleId="TDC8">
    <w:name w:val="toc 8"/>
    <w:basedOn w:val="Normal"/>
    <w:next w:val="Normal"/>
    <w:autoRedefine/>
    <w:rsid w:val="001E425B"/>
    <w:pPr>
      <w:spacing w:after="100" w:line="276" w:lineRule="auto"/>
      <w:ind w:left="1540"/>
    </w:pPr>
    <w:rPr>
      <w:rFonts w:ascii="Calibri" w:eastAsia="Calibri" w:hAnsi="Calibri"/>
      <w:sz w:val="22"/>
      <w:szCs w:val="22"/>
      <w:lang w:val="es-MX" w:eastAsia="es-MX"/>
    </w:rPr>
  </w:style>
  <w:style w:type="paragraph" w:styleId="TDC9">
    <w:name w:val="toc 9"/>
    <w:basedOn w:val="Normal"/>
    <w:next w:val="Normal"/>
    <w:autoRedefine/>
    <w:rsid w:val="001E425B"/>
    <w:pPr>
      <w:spacing w:after="100" w:line="276" w:lineRule="auto"/>
      <w:ind w:left="1760"/>
    </w:pPr>
    <w:rPr>
      <w:rFonts w:ascii="Calibri" w:eastAsia="Calibri" w:hAnsi="Calibri"/>
      <w:sz w:val="22"/>
      <w:szCs w:val="22"/>
      <w:lang w:val="es-MX" w:eastAsia="es-MX"/>
    </w:rPr>
  </w:style>
  <w:style w:type="character" w:customStyle="1" w:styleId="BodyText3Char">
    <w:name w:val="Body Text 3 Char"/>
    <w:semiHidden/>
    <w:locked/>
    <w:rsid w:val="001E425B"/>
    <w:rPr>
      <w:rFonts w:ascii="Calibri" w:hAnsi="Calibri" w:cs="Times New Roman"/>
      <w:sz w:val="16"/>
      <w:szCs w:val="16"/>
    </w:rPr>
  </w:style>
  <w:style w:type="character" w:customStyle="1" w:styleId="HeaderChar1">
    <w:name w:val="Header Char1"/>
    <w:locked/>
    <w:rsid w:val="001E425B"/>
    <w:rPr>
      <w:sz w:val="24"/>
      <w:lang w:val="es-ES" w:eastAsia="es-ES"/>
    </w:rPr>
  </w:style>
  <w:style w:type="paragraph" w:customStyle="1" w:styleId="xl63">
    <w:name w:val="xl63"/>
    <w:basedOn w:val="Normal"/>
    <w:rsid w:val="001E425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eastAsia="Calibri" w:hAnsi="Arial" w:cs="Arial"/>
      <w:b/>
      <w:bCs/>
      <w:sz w:val="20"/>
      <w:szCs w:val="20"/>
      <w:lang w:val="es-MX" w:eastAsia="es-MX"/>
    </w:rPr>
  </w:style>
  <w:style w:type="paragraph" w:customStyle="1" w:styleId="xl64">
    <w:name w:val="xl64"/>
    <w:basedOn w:val="Normal"/>
    <w:rsid w:val="001E4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20"/>
      <w:szCs w:val="20"/>
      <w:lang w:val="es-MX" w:eastAsia="es-MX"/>
    </w:rPr>
  </w:style>
  <w:style w:type="paragraph" w:customStyle="1" w:styleId="TDC11">
    <w:name w:val="TDC 11"/>
    <w:basedOn w:val="Normal"/>
    <w:rsid w:val="001E425B"/>
    <w:pPr>
      <w:widowControl w:val="0"/>
      <w:spacing w:before="12"/>
    </w:pPr>
    <w:rPr>
      <w:rFonts w:ascii="Arial" w:hAnsi="Arial"/>
      <w:sz w:val="20"/>
      <w:szCs w:val="20"/>
      <w:lang w:val="en-US" w:eastAsia="es-MX"/>
    </w:rPr>
  </w:style>
  <w:style w:type="paragraph" w:customStyle="1" w:styleId="TDC21">
    <w:name w:val="TDC 21"/>
    <w:basedOn w:val="Normal"/>
    <w:rsid w:val="001E425B"/>
    <w:pPr>
      <w:widowControl w:val="0"/>
      <w:spacing w:before="124"/>
      <w:ind w:left="30"/>
    </w:pPr>
    <w:rPr>
      <w:rFonts w:ascii="Arial" w:hAnsi="Arial"/>
      <w:b/>
      <w:bCs/>
      <w:i/>
      <w:sz w:val="22"/>
      <w:szCs w:val="22"/>
      <w:lang w:val="en-US" w:eastAsia="es-MX"/>
    </w:rPr>
  </w:style>
  <w:style w:type="paragraph" w:customStyle="1" w:styleId="TDC31">
    <w:name w:val="TDC 31"/>
    <w:basedOn w:val="Normal"/>
    <w:rsid w:val="001E425B"/>
    <w:pPr>
      <w:widowControl w:val="0"/>
      <w:spacing w:before="142"/>
      <w:ind w:left="476" w:hanging="273"/>
    </w:pPr>
    <w:rPr>
      <w:rFonts w:ascii="Arial" w:hAnsi="Arial"/>
      <w:sz w:val="20"/>
      <w:szCs w:val="20"/>
      <w:lang w:val="en-US" w:eastAsia="es-MX"/>
    </w:rPr>
  </w:style>
  <w:style w:type="paragraph" w:customStyle="1" w:styleId="TDC41">
    <w:name w:val="TDC 41"/>
    <w:basedOn w:val="Normal"/>
    <w:rsid w:val="001E425B"/>
    <w:pPr>
      <w:widowControl w:val="0"/>
      <w:spacing w:before="119"/>
      <w:ind w:left="264"/>
    </w:pPr>
    <w:rPr>
      <w:rFonts w:ascii="Arial" w:hAnsi="Arial"/>
      <w:sz w:val="20"/>
      <w:szCs w:val="20"/>
      <w:lang w:val="en-US" w:eastAsia="es-MX"/>
    </w:rPr>
  </w:style>
  <w:style w:type="paragraph" w:customStyle="1" w:styleId="TDC51">
    <w:name w:val="TDC 51"/>
    <w:basedOn w:val="Normal"/>
    <w:rsid w:val="001E425B"/>
    <w:pPr>
      <w:widowControl w:val="0"/>
      <w:spacing w:before="142"/>
      <w:ind w:left="813" w:hanging="373"/>
    </w:pPr>
    <w:rPr>
      <w:rFonts w:ascii="Arial" w:hAnsi="Arial"/>
      <w:sz w:val="20"/>
      <w:szCs w:val="20"/>
      <w:lang w:val="en-US" w:eastAsia="es-MX"/>
    </w:rPr>
  </w:style>
  <w:style w:type="paragraph" w:customStyle="1" w:styleId="TDC61">
    <w:name w:val="TDC 61"/>
    <w:basedOn w:val="Normal"/>
    <w:rsid w:val="001E425B"/>
    <w:pPr>
      <w:widowControl w:val="0"/>
      <w:spacing w:before="131"/>
      <w:ind w:left="433" w:hanging="380"/>
    </w:pPr>
    <w:rPr>
      <w:rFonts w:ascii="Arial" w:hAnsi="Arial"/>
      <w:b/>
      <w:bCs/>
      <w:i/>
      <w:sz w:val="22"/>
      <w:szCs w:val="22"/>
      <w:lang w:val="en-US" w:eastAsia="es-MX"/>
    </w:rPr>
  </w:style>
  <w:style w:type="paragraph" w:customStyle="1" w:styleId="TDC71">
    <w:name w:val="TDC 71"/>
    <w:basedOn w:val="Normal"/>
    <w:rsid w:val="001E425B"/>
    <w:pPr>
      <w:widowControl w:val="0"/>
      <w:spacing w:before="142"/>
      <w:ind w:left="1122" w:hanging="495"/>
    </w:pPr>
    <w:rPr>
      <w:rFonts w:ascii="Arial" w:hAnsi="Arial"/>
      <w:sz w:val="20"/>
      <w:szCs w:val="20"/>
      <w:lang w:val="en-US" w:eastAsia="es-MX"/>
    </w:rPr>
  </w:style>
  <w:style w:type="paragraph" w:customStyle="1" w:styleId="Ttulo11">
    <w:name w:val="Título 11"/>
    <w:basedOn w:val="Normal"/>
    <w:rsid w:val="001E425B"/>
    <w:pPr>
      <w:widowControl w:val="0"/>
      <w:ind w:left="20"/>
      <w:outlineLvl w:val="1"/>
    </w:pPr>
    <w:rPr>
      <w:rFonts w:ascii="Arial" w:hAnsi="Arial"/>
      <w:b/>
      <w:bCs/>
      <w:sz w:val="23"/>
      <w:szCs w:val="23"/>
      <w:lang w:val="en-US" w:eastAsia="es-MX"/>
    </w:rPr>
  </w:style>
  <w:style w:type="paragraph" w:customStyle="1" w:styleId="Ttulo310">
    <w:name w:val="Título 31"/>
    <w:basedOn w:val="Normal"/>
    <w:rsid w:val="001E425B"/>
    <w:pPr>
      <w:widowControl w:val="0"/>
      <w:ind w:left="20"/>
      <w:outlineLvl w:val="3"/>
    </w:pPr>
    <w:rPr>
      <w:rFonts w:ascii="Arial" w:hAnsi="Arial"/>
      <w:b/>
      <w:bCs/>
      <w:sz w:val="22"/>
      <w:szCs w:val="22"/>
      <w:lang w:val="en-US" w:eastAsia="es-MX"/>
    </w:rPr>
  </w:style>
  <w:style w:type="paragraph" w:customStyle="1" w:styleId="Ttulo41">
    <w:name w:val="Título 41"/>
    <w:basedOn w:val="Normal"/>
    <w:rsid w:val="001E425B"/>
    <w:pPr>
      <w:widowControl w:val="0"/>
      <w:spacing w:before="79"/>
      <w:ind w:left="339"/>
      <w:outlineLvl w:val="4"/>
    </w:pPr>
    <w:rPr>
      <w:rFonts w:ascii="Courier New" w:hAnsi="Courier New"/>
      <w:sz w:val="22"/>
      <w:szCs w:val="22"/>
      <w:lang w:val="en-US" w:eastAsia="es-MX"/>
    </w:rPr>
  </w:style>
  <w:style w:type="paragraph" w:customStyle="1" w:styleId="Ttulo51">
    <w:name w:val="Título 51"/>
    <w:basedOn w:val="Normal"/>
    <w:rsid w:val="001E425B"/>
    <w:pPr>
      <w:widowControl w:val="0"/>
      <w:ind w:left="913"/>
      <w:outlineLvl w:val="5"/>
    </w:pPr>
    <w:rPr>
      <w:rFonts w:ascii="Arial" w:hAnsi="Arial"/>
      <w:b/>
      <w:bCs/>
      <w:sz w:val="21"/>
      <w:szCs w:val="21"/>
      <w:lang w:val="en-US" w:eastAsia="es-MX"/>
    </w:rPr>
  </w:style>
  <w:style w:type="paragraph" w:customStyle="1" w:styleId="Ttulo61">
    <w:name w:val="Título 61"/>
    <w:basedOn w:val="Normal"/>
    <w:rsid w:val="001E425B"/>
    <w:pPr>
      <w:widowControl w:val="0"/>
      <w:ind w:left="596"/>
      <w:outlineLvl w:val="6"/>
    </w:pPr>
    <w:rPr>
      <w:rFonts w:ascii="Arial" w:hAnsi="Arial"/>
      <w:b/>
      <w:bCs/>
      <w:i/>
      <w:sz w:val="21"/>
      <w:szCs w:val="21"/>
      <w:lang w:val="en-US" w:eastAsia="es-MX"/>
    </w:rPr>
  </w:style>
  <w:style w:type="table" w:customStyle="1" w:styleId="TableNormal1">
    <w:name w:val="Table Normal1"/>
    <w:rsid w:val="001E425B"/>
    <w:pPr>
      <w:widowControl w:val="0"/>
      <w:spacing w:after="0" w:line="240" w:lineRule="auto"/>
    </w:pPr>
    <w:rPr>
      <w:rFonts w:ascii="Calibri" w:eastAsia="Calibri" w:hAnsi="Calibri" w:cs="Times New Roman"/>
      <w:lang w:val="en-US" w:eastAsia="es-MX"/>
    </w:rPr>
    <w:tblPr>
      <w:tblInd w:w="0" w:type="dxa"/>
      <w:tblCellMar>
        <w:top w:w="0" w:type="dxa"/>
        <w:left w:w="0" w:type="dxa"/>
        <w:bottom w:w="0" w:type="dxa"/>
        <w:right w:w="0" w:type="dxa"/>
      </w:tblCellMar>
    </w:tblPr>
  </w:style>
  <w:style w:type="table" w:customStyle="1" w:styleId="TableGrid">
    <w:name w:val="TableGrid"/>
    <w:rsid w:val="001E425B"/>
    <w:pPr>
      <w:spacing w:after="0" w:line="240" w:lineRule="auto"/>
    </w:pPr>
    <w:rPr>
      <w:rFonts w:ascii="Calibri" w:eastAsia="Calibri" w:hAnsi="Calibri" w:cs="Times New Roman"/>
      <w:lang w:eastAsia="es-MX"/>
    </w:rPr>
    <w:tblPr>
      <w:tblCellMar>
        <w:top w:w="0" w:type="dxa"/>
        <w:left w:w="0" w:type="dxa"/>
        <w:bottom w:w="0" w:type="dxa"/>
        <w:right w:w="0" w:type="dxa"/>
      </w:tblCellMar>
    </w:tblPr>
  </w:style>
  <w:style w:type="paragraph" w:customStyle="1" w:styleId="TtuloTDC1">
    <w:name w:val="Título TDC1"/>
    <w:basedOn w:val="Ttulo1"/>
    <w:next w:val="Normal"/>
    <w:rsid w:val="001E425B"/>
    <w:pPr>
      <w:keepLines/>
      <w:spacing w:before="240" w:line="276" w:lineRule="auto"/>
      <w:jc w:val="left"/>
      <w:outlineLvl w:val="9"/>
    </w:pPr>
    <w:rPr>
      <w:rFonts w:ascii="Cambria" w:eastAsia="Calibri" w:hAnsi="Cambria"/>
      <w:b w:val="0"/>
      <w:bCs w:val="0"/>
      <w:color w:val="365F91"/>
      <w:sz w:val="32"/>
      <w:szCs w:val="32"/>
      <w:lang w:val="es-MX" w:eastAsia="es-MX"/>
    </w:rPr>
  </w:style>
  <w:style w:type="character" w:customStyle="1" w:styleId="TextodegloboCar1">
    <w:name w:val="Texto de globo Car1"/>
    <w:semiHidden/>
    <w:rsid w:val="001E425B"/>
    <w:rPr>
      <w:rFonts w:ascii="Segoe UI" w:hAnsi="Segoe UI" w:cs="Segoe UI"/>
      <w:sz w:val="18"/>
      <w:szCs w:val="18"/>
    </w:rPr>
  </w:style>
  <w:style w:type="table" w:customStyle="1" w:styleId="Tablaconcuadrcula2">
    <w:name w:val="Tabla con cuadrícula2"/>
    <w:rsid w:val="001E425B"/>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 41"/>
    <w:rsid w:val="001E425B"/>
    <w:pPr>
      <w:spacing w:after="0" w:line="240" w:lineRule="auto"/>
    </w:pPr>
    <w:rPr>
      <w:rFonts w:ascii="Calibri" w:eastAsia="Calibri" w:hAnsi="Calibri" w:cs="Calibri"/>
      <w:sz w:val="20"/>
      <w:szCs w:val="20"/>
      <w:lang w:eastAsia="es-MX"/>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11">
    <w:name w:val="Tabla con cuadrícula11"/>
    <w:rsid w:val="001E425B"/>
    <w:pPr>
      <w:spacing w:after="0" w:line="240" w:lineRule="auto"/>
    </w:pPr>
    <w:rPr>
      <w:rFonts w:ascii="Calibri" w:eastAsia="Calibri" w:hAnsi="Calibri" w:cs="Times New Roman"/>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1E425B"/>
    <w:pPr>
      <w:widowControl w:val="0"/>
      <w:spacing w:after="0" w:line="240" w:lineRule="auto"/>
    </w:pPr>
    <w:rPr>
      <w:rFonts w:ascii="Calibri" w:eastAsia="Calibri" w:hAnsi="Calibri" w:cs="Times New Roman"/>
      <w:lang w:val="en-US" w:eastAsia="es-MX"/>
    </w:rPr>
    <w:tblPr>
      <w:tblInd w:w="0" w:type="dxa"/>
      <w:tblCellMar>
        <w:top w:w="0" w:type="dxa"/>
        <w:left w:w="0" w:type="dxa"/>
        <w:bottom w:w="0" w:type="dxa"/>
        <w:right w:w="0" w:type="dxa"/>
      </w:tblCellMar>
    </w:tblPr>
  </w:style>
  <w:style w:type="table" w:customStyle="1" w:styleId="TableGrid1">
    <w:name w:val="TableGrid1"/>
    <w:rsid w:val="001E425B"/>
    <w:pPr>
      <w:spacing w:after="0" w:line="240" w:lineRule="auto"/>
    </w:pPr>
    <w:rPr>
      <w:rFonts w:ascii="Calibri" w:eastAsia="Calibri" w:hAnsi="Calibri" w:cs="Times New Roman"/>
      <w:lang w:eastAsia="es-MX"/>
    </w:rPr>
    <w:tblPr>
      <w:tblCellMar>
        <w:top w:w="0" w:type="dxa"/>
        <w:left w:w="0" w:type="dxa"/>
        <w:bottom w:w="0" w:type="dxa"/>
        <w:right w:w="0" w:type="dxa"/>
      </w:tblCellMar>
    </w:tblPr>
  </w:style>
  <w:style w:type="paragraph" w:customStyle="1" w:styleId="xmsonormal">
    <w:name w:val="x_msonormal"/>
    <w:basedOn w:val="Normal"/>
    <w:rsid w:val="001E425B"/>
    <w:pPr>
      <w:spacing w:before="100" w:beforeAutospacing="1" w:after="100" w:afterAutospacing="1"/>
    </w:pPr>
    <w:rPr>
      <w:rFonts w:eastAsia="Calibri"/>
      <w:lang w:val="es-MX" w:eastAsia="es-MX"/>
    </w:rPr>
  </w:style>
  <w:style w:type="paragraph" w:customStyle="1" w:styleId="ListParagraph1">
    <w:name w:val="List Paragraph1"/>
    <w:basedOn w:val="Normal"/>
    <w:rsid w:val="001E425B"/>
    <w:pPr>
      <w:spacing w:after="160" w:line="256" w:lineRule="auto"/>
      <w:ind w:left="720"/>
    </w:pPr>
    <w:rPr>
      <w:rFonts w:ascii="Calibri" w:eastAsia="Calibri" w:hAnsi="Calibri"/>
      <w:sz w:val="22"/>
      <w:szCs w:val="22"/>
      <w:lang w:val="es-MX" w:eastAsia="en-US"/>
    </w:rPr>
  </w:style>
  <w:style w:type="paragraph" w:customStyle="1" w:styleId="NoSpacing1">
    <w:name w:val="No Spacing1"/>
    <w:rsid w:val="001E425B"/>
    <w:pPr>
      <w:spacing w:after="0" w:line="240" w:lineRule="auto"/>
    </w:pPr>
    <w:rPr>
      <w:rFonts w:ascii="Calibri" w:eastAsia="Calibri" w:hAnsi="Calibri" w:cs="Times New Roman"/>
    </w:rPr>
  </w:style>
  <w:style w:type="character" w:customStyle="1" w:styleId="PiedepginaCar1">
    <w:name w:val="Pie de página Car1"/>
    <w:aliases w:val="Car1 Car1"/>
    <w:semiHidden/>
    <w:rsid w:val="001E425B"/>
    <w:rPr>
      <w:rFonts w:ascii="Calibri" w:hAnsi="Calibri" w:cs="Calibri"/>
      <w:noProof/>
      <w:sz w:val="22"/>
      <w:szCs w:val="22"/>
      <w:lang w:eastAsia="en-US"/>
    </w:rPr>
  </w:style>
  <w:style w:type="paragraph" w:customStyle="1" w:styleId="CarCar11">
    <w:name w:val="Car Car11"/>
    <w:basedOn w:val="Normal"/>
    <w:rsid w:val="001E425B"/>
    <w:pPr>
      <w:spacing w:after="160" w:line="240" w:lineRule="exact"/>
    </w:pPr>
    <w:rPr>
      <w:rFonts w:ascii="Tahoma" w:eastAsia="Calibri" w:hAnsi="Tahoma" w:cs="Tahoma"/>
      <w:noProof/>
      <w:sz w:val="20"/>
      <w:szCs w:val="20"/>
      <w:lang w:val="en-US" w:eastAsia="en-US"/>
    </w:rPr>
  </w:style>
  <w:style w:type="character" w:customStyle="1" w:styleId="BodyText3Char1">
    <w:name w:val="Body Text 3 Char1"/>
    <w:semiHidden/>
    <w:rsid w:val="001E425B"/>
    <w:rPr>
      <w:rFonts w:ascii="Calibri" w:hAnsi="Calibri" w:cs="Calibri"/>
      <w:noProof/>
      <w:sz w:val="16"/>
      <w:szCs w:val="16"/>
    </w:rPr>
  </w:style>
  <w:style w:type="paragraph" w:customStyle="1" w:styleId="text">
    <w:name w:val="text"/>
    <w:basedOn w:val="Normal"/>
    <w:rsid w:val="001E425B"/>
    <w:pPr>
      <w:spacing w:before="100" w:beforeAutospacing="1" w:after="100" w:afterAutospacing="1"/>
    </w:pPr>
    <w:rPr>
      <w:rFonts w:eastAsia="Calibri"/>
      <w:lang w:val="es-MX" w:eastAsia="es-MX"/>
    </w:rPr>
  </w:style>
  <w:style w:type="character" w:customStyle="1" w:styleId="NoSpacingChar">
    <w:name w:val="No Spacing Char"/>
    <w:link w:val="Sinespaciado2"/>
    <w:locked/>
    <w:rsid w:val="001E425B"/>
    <w:rPr>
      <w:rFonts w:ascii="Calibri" w:eastAsia="Calibri" w:hAnsi="Calibri" w:cs="Times New Roman"/>
    </w:rPr>
  </w:style>
  <w:style w:type="paragraph" w:customStyle="1" w:styleId="Pa55">
    <w:name w:val="Pa55"/>
    <w:basedOn w:val="Default"/>
    <w:next w:val="Default"/>
    <w:rsid w:val="001E425B"/>
    <w:pPr>
      <w:spacing w:line="161" w:lineRule="atLeast"/>
    </w:pPr>
    <w:rPr>
      <w:rFonts w:ascii="Frutiger LT Std 45 Light" w:hAnsi="Frutiger LT Std 45 Light"/>
      <w:color w:val="auto"/>
      <w:lang w:val="es-MX" w:eastAsia="es-MX"/>
    </w:rPr>
  </w:style>
  <w:style w:type="character" w:customStyle="1" w:styleId="negritas">
    <w:name w:val="negritas"/>
    <w:rsid w:val="001E425B"/>
    <w:rPr>
      <w:rFonts w:cs="Times New Roman"/>
    </w:rPr>
  </w:style>
  <w:style w:type="character" w:customStyle="1" w:styleId="superscript">
    <w:name w:val="superscript"/>
    <w:rsid w:val="001E425B"/>
    <w:rPr>
      <w:rFonts w:cs="Times New Roman"/>
    </w:rPr>
  </w:style>
  <w:style w:type="paragraph" w:customStyle="1" w:styleId="Ningnestilodeprrafo">
    <w:name w:val="[Ningún estilo de párrafo]"/>
    <w:rsid w:val="001E425B"/>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s-ES_tradnl"/>
    </w:rPr>
  </w:style>
  <w:style w:type="paragraph" w:customStyle="1" w:styleId="TTULO-nmero">
    <w:name w:val="TÍTULO - número"/>
    <w:basedOn w:val="Ningnestilodeprrafo"/>
    <w:rsid w:val="001E425B"/>
    <w:pPr>
      <w:tabs>
        <w:tab w:val="left" w:pos="709"/>
      </w:tabs>
      <w:spacing w:line="280" w:lineRule="atLeast"/>
      <w:jc w:val="center"/>
    </w:pPr>
    <w:rPr>
      <w:rFonts w:ascii="FrutigerLTStd-Roman" w:hAnsi="FrutigerLTStd-Roman" w:cs="FrutigerLTStd-Roman"/>
      <w:caps/>
      <w:spacing w:val="22"/>
      <w:sz w:val="22"/>
      <w:szCs w:val="22"/>
    </w:rPr>
  </w:style>
  <w:style w:type="paragraph" w:customStyle="1" w:styleId="LIBRO-Ttulo">
    <w:name w:val="LIBRO - Título"/>
    <w:basedOn w:val="TTULO-nmero"/>
    <w:rsid w:val="001E425B"/>
    <w:rPr>
      <w:spacing w:val="28"/>
      <w:sz w:val="28"/>
      <w:szCs w:val="28"/>
    </w:rPr>
  </w:style>
  <w:style w:type="paragraph" w:customStyle="1" w:styleId="TTULO-texto">
    <w:name w:val="TÍTULO - texto"/>
    <w:basedOn w:val="Ningnestilodeprrafo"/>
    <w:rsid w:val="001E425B"/>
    <w:pPr>
      <w:tabs>
        <w:tab w:val="left" w:pos="709"/>
      </w:tabs>
      <w:spacing w:line="280" w:lineRule="atLeast"/>
      <w:jc w:val="center"/>
    </w:pPr>
    <w:rPr>
      <w:rFonts w:ascii="FrutigerLTStd-Light" w:hAnsi="FrutigerLTStd-Light" w:cs="FrutigerLTStd-Light"/>
      <w:sz w:val="20"/>
      <w:szCs w:val="20"/>
    </w:rPr>
  </w:style>
  <w:style w:type="paragraph" w:customStyle="1" w:styleId="LIBRO-texto">
    <w:name w:val="LIBRO - texto"/>
    <w:basedOn w:val="TTULO-texto"/>
    <w:rsid w:val="001E425B"/>
  </w:style>
  <w:style w:type="paragraph" w:customStyle="1" w:styleId="Fraccionesynumerales">
    <w:name w:val="Fracciones y numerales"/>
    <w:basedOn w:val="Ningnestilodeprrafo"/>
    <w:rsid w:val="001E425B"/>
    <w:pPr>
      <w:tabs>
        <w:tab w:val="right" w:pos="720"/>
        <w:tab w:val="left" w:pos="840"/>
      </w:tabs>
      <w:spacing w:line="240" w:lineRule="atLeast"/>
      <w:ind w:left="840" w:hanging="840"/>
      <w:jc w:val="both"/>
    </w:pPr>
    <w:rPr>
      <w:rFonts w:ascii="FrutigerLTStd-Light" w:hAnsi="FrutigerLTStd-Light" w:cs="FrutigerLTStd-Light"/>
      <w:sz w:val="19"/>
      <w:szCs w:val="19"/>
    </w:rPr>
  </w:style>
  <w:style w:type="paragraph" w:customStyle="1" w:styleId="fraccionesynumeralesprimera">
    <w:name w:val="fracciones y numerales primera"/>
    <w:basedOn w:val="Fraccionesynumerales"/>
    <w:rsid w:val="001E425B"/>
    <w:pPr>
      <w:spacing w:before="120"/>
    </w:pPr>
  </w:style>
  <w:style w:type="paragraph" w:customStyle="1" w:styleId="Numerales">
    <w:name w:val="Numerales"/>
    <w:basedOn w:val="Ningnestilodeprrafo"/>
    <w:rsid w:val="001E425B"/>
    <w:pPr>
      <w:tabs>
        <w:tab w:val="right" w:pos="1020"/>
        <w:tab w:val="left" w:pos="1120"/>
      </w:tabs>
      <w:spacing w:line="240" w:lineRule="atLeast"/>
      <w:ind w:left="1120" w:hanging="840"/>
      <w:jc w:val="both"/>
    </w:pPr>
    <w:rPr>
      <w:rFonts w:ascii="FrutigerLTStd-Light" w:hAnsi="FrutigerLTStd-Light" w:cs="FrutigerLTStd-Light"/>
      <w:sz w:val="19"/>
      <w:szCs w:val="19"/>
    </w:rPr>
  </w:style>
  <w:style w:type="paragraph" w:customStyle="1" w:styleId="Captulo-nmero">
    <w:name w:val="Capítulo - número"/>
    <w:basedOn w:val="Ningnestilodeprrafo"/>
    <w:rsid w:val="001E425B"/>
    <w:pPr>
      <w:tabs>
        <w:tab w:val="left" w:pos="709"/>
      </w:tabs>
      <w:spacing w:line="280" w:lineRule="atLeast"/>
      <w:jc w:val="center"/>
    </w:pPr>
    <w:rPr>
      <w:rFonts w:ascii="FrutigerLTStd-Roman" w:hAnsi="FrutigerLTStd-Roman" w:cs="FrutigerLTStd-Roman"/>
      <w:caps/>
      <w:sz w:val="20"/>
      <w:szCs w:val="20"/>
    </w:rPr>
  </w:style>
  <w:style w:type="paragraph" w:customStyle="1" w:styleId="Captulo-texto">
    <w:name w:val="Capítulo - texto"/>
    <w:basedOn w:val="Ningnestilodeprrafo"/>
    <w:rsid w:val="001E425B"/>
    <w:pPr>
      <w:tabs>
        <w:tab w:val="left" w:pos="709"/>
      </w:tabs>
      <w:spacing w:line="280" w:lineRule="atLeast"/>
      <w:jc w:val="center"/>
    </w:pPr>
    <w:rPr>
      <w:rFonts w:ascii="FrutigerLTStd-Light" w:hAnsi="FrutigerLTStd-Light" w:cs="FrutigerLTStd-Light"/>
      <w:sz w:val="20"/>
      <w:szCs w:val="20"/>
    </w:rPr>
  </w:style>
  <w:style w:type="paragraph" w:customStyle="1" w:styleId="SECCIN-NUMERO">
    <w:name w:val="SECCIÓN - NUMERO"/>
    <w:basedOn w:val="Ningnestilodeprrafo"/>
    <w:rsid w:val="001E425B"/>
    <w:pPr>
      <w:tabs>
        <w:tab w:val="left" w:pos="709"/>
      </w:tabs>
      <w:spacing w:line="280" w:lineRule="atLeast"/>
      <w:jc w:val="center"/>
    </w:pPr>
    <w:rPr>
      <w:rFonts w:ascii="FrutigerLTStd-Roman" w:hAnsi="FrutigerLTStd-Roman" w:cs="FrutigerLTStd-Roman"/>
      <w:caps/>
      <w:sz w:val="18"/>
      <w:szCs w:val="18"/>
    </w:rPr>
  </w:style>
  <w:style w:type="paragraph" w:customStyle="1" w:styleId="SECCIN-texto">
    <w:name w:val="SECCIÓN - texto"/>
    <w:basedOn w:val="Ningnestilodeprrafo"/>
    <w:rsid w:val="001E425B"/>
    <w:pPr>
      <w:tabs>
        <w:tab w:val="left" w:pos="709"/>
      </w:tabs>
      <w:spacing w:line="280" w:lineRule="atLeast"/>
      <w:jc w:val="center"/>
    </w:pPr>
    <w:rPr>
      <w:rFonts w:ascii="FrutigerLTStd-Light" w:hAnsi="FrutigerLTStd-Light" w:cs="FrutigerLTStd-Light"/>
      <w:sz w:val="19"/>
      <w:szCs w:val="19"/>
    </w:rPr>
  </w:style>
  <w:style w:type="paragraph" w:customStyle="1" w:styleId="Estilodeprrafo1">
    <w:name w:val="Estilo de párrafo 1"/>
    <w:basedOn w:val="Numerales"/>
    <w:rsid w:val="001E425B"/>
    <w:pPr>
      <w:tabs>
        <w:tab w:val="clear" w:pos="1020"/>
        <w:tab w:val="clear" w:pos="1120"/>
        <w:tab w:val="right" w:pos="1280"/>
        <w:tab w:val="left" w:pos="1361"/>
      </w:tabs>
      <w:ind w:left="1361"/>
    </w:pPr>
  </w:style>
  <w:style w:type="paragraph" w:customStyle="1" w:styleId="Decreto">
    <w:name w:val="Decreto"/>
    <w:basedOn w:val="Normal"/>
    <w:rsid w:val="001E425B"/>
    <w:pPr>
      <w:widowControl w:val="0"/>
      <w:tabs>
        <w:tab w:val="left" w:pos="709"/>
      </w:tabs>
      <w:autoSpaceDE w:val="0"/>
      <w:autoSpaceDN w:val="0"/>
      <w:adjustRightInd w:val="0"/>
      <w:spacing w:line="280" w:lineRule="atLeast"/>
      <w:jc w:val="both"/>
      <w:textAlignment w:val="center"/>
    </w:pPr>
    <w:rPr>
      <w:rFonts w:ascii="FrutigerLTStd-Roman" w:hAnsi="FrutigerLTStd-Roman" w:cs="FrutigerLTStd-Roman"/>
      <w:color w:val="000000"/>
      <w:sz w:val="20"/>
      <w:szCs w:val="20"/>
      <w:lang w:val="es-ES_tradnl" w:eastAsia="en-US"/>
    </w:rPr>
  </w:style>
  <w:style w:type="paragraph" w:customStyle="1" w:styleId="Prrafobsico">
    <w:name w:val="[Párrafo básico]"/>
    <w:basedOn w:val="Ningnestilodeprrafo"/>
    <w:rsid w:val="001E425B"/>
  </w:style>
  <w:style w:type="character" w:customStyle="1" w:styleId="textotitulo31">
    <w:name w:val="textotitulo31"/>
    <w:rsid w:val="001E425B"/>
    <w:rPr>
      <w:rFonts w:ascii="Verdana" w:hAnsi="Verdana" w:cs="Times New Roman"/>
      <w:color w:val="FFFFFF"/>
      <w:sz w:val="30"/>
      <w:szCs w:val="30"/>
    </w:rPr>
  </w:style>
  <w:style w:type="character" w:customStyle="1" w:styleId="red">
    <w:name w:val="red"/>
    <w:rsid w:val="001E425B"/>
    <w:rPr>
      <w:rFonts w:cs="Times New Roman"/>
    </w:rPr>
  </w:style>
  <w:style w:type="character" w:customStyle="1" w:styleId="SubtitleChar">
    <w:name w:val="Subtitle Char"/>
    <w:locked/>
    <w:rsid w:val="001E425B"/>
    <w:rPr>
      <w:rFonts w:ascii="Georgia" w:eastAsia="Times New Roman" w:hAnsi="Georgia" w:cs="Georgia"/>
      <w:i/>
      <w:color w:val="666666"/>
      <w:sz w:val="48"/>
      <w:szCs w:val="48"/>
    </w:rPr>
  </w:style>
  <w:style w:type="character" w:customStyle="1" w:styleId="SubttuloCar1">
    <w:name w:val="Subtítulo Car1"/>
    <w:rsid w:val="001E425B"/>
    <w:rPr>
      <w:rFonts w:ascii="Calibri" w:hAnsi="Calibri" w:cs="Times New Roman"/>
      <w:color w:val="5A5A5A"/>
      <w:spacing w:val="15"/>
      <w:sz w:val="22"/>
      <w:lang w:eastAsia="es-ES"/>
    </w:rPr>
  </w:style>
  <w:style w:type="table" w:customStyle="1" w:styleId="Tablaconcuadrcula40">
    <w:name w:val="Tabla con cuadrícula4"/>
    <w:rsid w:val="001E425B"/>
    <w:pPr>
      <w:spacing w:after="0" w:line="240" w:lineRule="auto"/>
    </w:pPr>
    <w:rPr>
      <w:rFonts w:ascii="Calibri" w:eastAsia="Times New Roman" w:hAnsi="Calibri" w:cs="Times New Roman"/>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rsid w:val="001E425B"/>
    <w:pPr>
      <w:spacing w:after="120" w:line="276" w:lineRule="auto"/>
      <w:ind w:left="283"/>
      <w:contextualSpacing/>
    </w:pPr>
    <w:rPr>
      <w:rFonts w:ascii="Calibri" w:hAnsi="Calibri"/>
      <w:sz w:val="22"/>
      <w:szCs w:val="22"/>
      <w:lang w:val="es-MX" w:eastAsia="en-US"/>
    </w:rPr>
  </w:style>
  <w:style w:type="paragraph" w:customStyle="1" w:styleId="Lneadeasunto">
    <w:name w:val="Línea de asunto"/>
    <w:basedOn w:val="Normal"/>
    <w:rsid w:val="001E425B"/>
    <w:pPr>
      <w:spacing w:after="200" w:line="276" w:lineRule="auto"/>
    </w:pPr>
    <w:rPr>
      <w:rFonts w:ascii="Calibri" w:hAnsi="Calibri"/>
      <w:sz w:val="22"/>
      <w:szCs w:val="22"/>
      <w:lang w:val="es-MX" w:eastAsia="en-US"/>
    </w:rPr>
  </w:style>
  <w:style w:type="table" w:customStyle="1" w:styleId="Tablaconcuadrcula5">
    <w:name w:val="Tabla con cuadrícula5"/>
    <w:rsid w:val="001E425B"/>
    <w:pPr>
      <w:spacing w:after="0" w:line="240" w:lineRule="auto"/>
    </w:pPr>
    <w:rPr>
      <w:rFonts w:ascii="Calibri" w:eastAsia="Times New Roman" w:hAnsi="Calibri" w:cs="Times New Roman"/>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0">
    <w:name w:val="font10"/>
    <w:basedOn w:val="Normal"/>
    <w:rsid w:val="001E425B"/>
    <w:pPr>
      <w:spacing w:before="100" w:beforeAutospacing="1" w:after="100" w:afterAutospacing="1"/>
    </w:pPr>
    <w:rPr>
      <w:rFonts w:ascii="Arial" w:eastAsia="Calibri" w:hAnsi="Arial" w:cs="Arial"/>
      <w:b/>
      <w:bCs/>
      <w:color w:val="000000"/>
      <w:sz w:val="20"/>
      <w:szCs w:val="20"/>
      <w:lang w:val="es-MX" w:eastAsia="es-MX"/>
    </w:rPr>
  </w:style>
  <w:style w:type="paragraph" w:customStyle="1" w:styleId="font11">
    <w:name w:val="font11"/>
    <w:basedOn w:val="Normal"/>
    <w:rsid w:val="001E425B"/>
    <w:pPr>
      <w:spacing w:before="100" w:beforeAutospacing="1" w:after="100" w:afterAutospacing="1"/>
    </w:pPr>
    <w:rPr>
      <w:rFonts w:eastAsia="Calibri"/>
      <w:color w:val="000000"/>
      <w:sz w:val="14"/>
      <w:szCs w:val="14"/>
      <w:lang w:val="es-MX" w:eastAsia="es-MX"/>
    </w:rPr>
  </w:style>
  <w:style w:type="paragraph" w:customStyle="1" w:styleId="font12">
    <w:name w:val="font12"/>
    <w:basedOn w:val="Normal"/>
    <w:rsid w:val="001E425B"/>
    <w:pPr>
      <w:spacing w:before="100" w:beforeAutospacing="1" w:after="100" w:afterAutospacing="1"/>
    </w:pPr>
    <w:rPr>
      <w:rFonts w:ascii="MS Gothic" w:eastAsia="MS Gothic" w:hAnsi="MS Gothic"/>
      <w:color w:val="000000"/>
      <w:sz w:val="20"/>
      <w:szCs w:val="20"/>
      <w:lang w:val="es-MX" w:eastAsia="es-MX"/>
    </w:rPr>
  </w:style>
  <w:style w:type="paragraph" w:customStyle="1" w:styleId="font13">
    <w:name w:val="font13"/>
    <w:basedOn w:val="Normal"/>
    <w:rsid w:val="001E425B"/>
    <w:pPr>
      <w:spacing w:before="100" w:beforeAutospacing="1" w:after="100" w:afterAutospacing="1"/>
    </w:pPr>
    <w:rPr>
      <w:rFonts w:ascii="Calibri" w:eastAsia="Calibri" w:hAnsi="Calibri"/>
      <w:color w:val="000000"/>
      <w:sz w:val="20"/>
      <w:szCs w:val="20"/>
      <w:lang w:val="es-MX" w:eastAsia="es-MX"/>
    </w:rPr>
  </w:style>
  <w:style w:type="paragraph" w:customStyle="1" w:styleId="font14">
    <w:name w:val="font14"/>
    <w:basedOn w:val="Normal"/>
    <w:rsid w:val="001E425B"/>
    <w:pPr>
      <w:spacing w:before="100" w:beforeAutospacing="1" w:after="100" w:afterAutospacing="1"/>
    </w:pPr>
    <w:rPr>
      <w:rFonts w:ascii="Arial" w:eastAsia="Calibri" w:hAnsi="Arial" w:cs="Arial"/>
      <w:color w:val="FF0000"/>
      <w:sz w:val="20"/>
      <w:szCs w:val="20"/>
      <w:lang w:val="es-MX" w:eastAsia="es-MX"/>
    </w:rPr>
  </w:style>
  <w:style w:type="paragraph" w:customStyle="1" w:styleId="font15">
    <w:name w:val="font15"/>
    <w:basedOn w:val="Normal"/>
    <w:rsid w:val="001E425B"/>
    <w:pPr>
      <w:spacing w:before="100" w:beforeAutospacing="1" w:after="100" w:afterAutospacing="1"/>
    </w:pPr>
    <w:rPr>
      <w:rFonts w:ascii="Arial" w:eastAsia="Calibri" w:hAnsi="Arial" w:cs="Arial"/>
      <w:b/>
      <w:bCs/>
      <w:color w:val="FF0000"/>
      <w:sz w:val="20"/>
      <w:szCs w:val="20"/>
      <w:lang w:val="es-MX" w:eastAsia="es-MX"/>
    </w:rPr>
  </w:style>
  <w:style w:type="paragraph" w:customStyle="1" w:styleId="font16">
    <w:name w:val="font16"/>
    <w:basedOn w:val="Normal"/>
    <w:rsid w:val="001E425B"/>
    <w:pPr>
      <w:spacing w:before="100" w:beforeAutospacing="1" w:after="100" w:afterAutospacing="1"/>
    </w:pPr>
    <w:rPr>
      <w:rFonts w:ascii="Arial" w:eastAsia="Calibri" w:hAnsi="Arial" w:cs="Arial"/>
      <w:color w:val="FFC000"/>
      <w:sz w:val="20"/>
      <w:szCs w:val="20"/>
      <w:lang w:val="es-MX" w:eastAsia="es-MX"/>
    </w:rPr>
  </w:style>
  <w:style w:type="paragraph" w:customStyle="1" w:styleId="font17">
    <w:name w:val="font17"/>
    <w:basedOn w:val="Normal"/>
    <w:rsid w:val="001E425B"/>
    <w:pPr>
      <w:spacing w:before="100" w:beforeAutospacing="1" w:after="100" w:afterAutospacing="1"/>
    </w:pPr>
    <w:rPr>
      <w:rFonts w:eastAsia="Calibri"/>
      <w:b/>
      <w:bCs/>
      <w:color w:val="000000"/>
      <w:sz w:val="14"/>
      <w:szCs w:val="14"/>
      <w:lang w:val="es-MX" w:eastAsia="es-MX"/>
    </w:rPr>
  </w:style>
  <w:style w:type="paragraph" w:customStyle="1" w:styleId="font18">
    <w:name w:val="font18"/>
    <w:basedOn w:val="Normal"/>
    <w:rsid w:val="001E425B"/>
    <w:pPr>
      <w:spacing w:before="100" w:beforeAutospacing="1" w:after="100" w:afterAutospacing="1"/>
    </w:pPr>
    <w:rPr>
      <w:rFonts w:ascii="Arial" w:eastAsia="Calibri" w:hAnsi="Arial" w:cs="Arial"/>
      <w:color w:val="000000"/>
      <w:sz w:val="20"/>
      <w:szCs w:val="20"/>
      <w:lang w:val="es-MX" w:eastAsia="es-MX"/>
    </w:rPr>
  </w:style>
  <w:style w:type="paragraph" w:customStyle="1" w:styleId="font19">
    <w:name w:val="font19"/>
    <w:basedOn w:val="Normal"/>
    <w:rsid w:val="001E425B"/>
    <w:pPr>
      <w:spacing w:before="100" w:beforeAutospacing="1" w:after="100" w:afterAutospacing="1"/>
    </w:pPr>
    <w:rPr>
      <w:rFonts w:ascii="Arial Narrow" w:eastAsia="Calibri" w:hAnsi="Arial Narrow"/>
      <w:color w:val="000000"/>
      <w:sz w:val="20"/>
      <w:szCs w:val="20"/>
      <w:lang w:val="es-MX" w:eastAsia="es-MX"/>
    </w:rPr>
  </w:style>
  <w:style w:type="paragraph" w:customStyle="1" w:styleId="font20">
    <w:name w:val="font20"/>
    <w:basedOn w:val="Normal"/>
    <w:rsid w:val="001E425B"/>
    <w:pPr>
      <w:spacing w:before="100" w:beforeAutospacing="1" w:after="100" w:afterAutospacing="1"/>
    </w:pPr>
    <w:rPr>
      <w:rFonts w:ascii="MS Gothic" w:eastAsia="MS Gothic" w:hAnsi="MS Gothic"/>
      <w:color w:val="00B0F0"/>
      <w:sz w:val="20"/>
      <w:szCs w:val="20"/>
      <w:lang w:val="es-MX" w:eastAsia="es-MX"/>
    </w:rPr>
  </w:style>
  <w:style w:type="paragraph" w:customStyle="1" w:styleId="font21">
    <w:name w:val="font21"/>
    <w:basedOn w:val="Normal"/>
    <w:rsid w:val="001E425B"/>
    <w:pPr>
      <w:spacing w:before="100" w:beforeAutospacing="1" w:after="100" w:afterAutospacing="1"/>
    </w:pPr>
    <w:rPr>
      <w:rFonts w:ascii="Arial" w:eastAsia="Calibri" w:hAnsi="Arial" w:cs="Arial"/>
      <w:color w:val="00B0F0"/>
      <w:sz w:val="20"/>
      <w:szCs w:val="20"/>
      <w:lang w:val="es-MX" w:eastAsia="es-MX"/>
    </w:rPr>
  </w:style>
  <w:style w:type="paragraph" w:customStyle="1" w:styleId="font22">
    <w:name w:val="font22"/>
    <w:basedOn w:val="Normal"/>
    <w:rsid w:val="001E425B"/>
    <w:pPr>
      <w:spacing w:before="100" w:beforeAutospacing="1" w:after="100" w:afterAutospacing="1"/>
    </w:pPr>
    <w:rPr>
      <w:rFonts w:ascii="Calibri" w:eastAsia="Calibri" w:hAnsi="Calibri"/>
      <w:b/>
      <w:bCs/>
      <w:color w:val="000000"/>
      <w:sz w:val="20"/>
      <w:szCs w:val="20"/>
      <w:lang w:val="es-MX" w:eastAsia="es-MX"/>
    </w:rPr>
  </w:style>
  <w:style w:type="table" w:customStyle="1" w:styleId="Tablaconcuadrcula6">
    <w:name w:val="Tabla con cuadrícula6"/>
    <w:rsid w:val="001E425B"/>
    <w:pPr>
      <w:spacing w:after="0" w:line="240" w:lineRule="auto"/>
    </w:pPr>
    <w:rPr>
      <w:rFonts w:ascii="Calibri" w:eastAsia="Times New Roman" w:hAnsi="Calibri" w:cs="Times New Roman"/>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ceraypie">
    <w:name w:val="Cabecera y pie"/>
    <w:rsid w:val="001E425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es-ES"/>
    </w:rPr>
  </w:style>
  <w:style w:type="numbering" w:customStyle="1" w:styleId="List13">
    <w:name w:val="List 13"/>
    <w:rsid w:val="001E425B"/>
    <w:pPr>
      <w:numPr>
        <w:numId w:val="16"/>
      </w:numPr>
    </w:pPr>
  </w:style>
  <w:style w:type="numbering" w:customStyle="1" w:styleId="Lista31">
    <w:name w:val="Lista 31"/>
    <w:rsid w:val="001E425B"/>
    <w:pPr>
      <w:numPr>
        <w:numId w:val="6"/>
      </w:numPr>
    </w:pPr>
  </w:style>
  <w:style w:type="numbering" w:customStyle="1" w:styleId="List12">
    <w:name w:val="List 12"/>
    <w:rsid w:val="001E425B"/>
    <w:pPr>
      <w:numPr>
        <w:numId w:val="15"/>
      </w:numPr>
    </w:pPr>
  </w:style>
  <w:style w:type="numbering" w:customStyle="1" w:styleId="List8">
    <w:name w:val="List 8"/>
    <w:rsid w:val="001E425B"/>
    <w:pPr>
      <w:numPr>
        <w:numId w:val="11"/>
      </w:numPr>
    </w:pPr>
  </w:style>
  <w:style w:type="numbering" w:customStyle="1" w:styleId="List10">
    <w:name w:val="List 10"/>
    <w:rsid w:val="001E425B"/>
    <w:pPr>
      <w:numPr>
        <w:numId w:val="13"/>
      </w:numPr>
    </w:pPr>
  </w:style>
  <w:style w:type="numbering" w:customStyle="1" w:styleId="List6">
    <w:name w:val="List 6"/>
    <w:rsid w:val="001E425B"/>
    <w:pPr>
      <w:numPr>
        <w:numId w:val="9"/>
      </w:numPr>
    </w:pPr>
  </w:style>
  <w:style w:type="numbering" w:customStyle="1" w:styleId="List11">
    <w:name w:val="List 11"/>
    <w:rsid w:val="001E425B"/>
    <w:pPr>
      <w:numPr>
        <w:numId w:val="14"/>
      </w:numPr>
    </w:pPr>
  </w:style>
  <w:style w:type="numbering" w:customStyle="1" w:styleId="List9">
    <w:name w:val="List 9"/>
    <w:rsid w:val="001E425B"/>
    <w:pPr>
      <w:numPr>
        <w:numId w:val="12"/>
      </w:numPr>
    </w:pPr>
  </w:style>
  <w:style w:type="numbering" w:customStyle="1" w:styleId="List0">
    <w:name w:val="List 0"/>
    <w:rsid w:val="001E425B"/>
    <w:pPr>
      <w:numPr>
        <w:numId w:val="3"/>
      </w:numPr>
    </w:pPr>
  </w:style>
  <w:style w:type="numbering" w:customStyle="1" w:styleId="List7">
    <w:name w:val="List 7"/>
    <w:rsid w:val="001E425B"/>
    <w:pPr>
      <w:numPr>
        <w:numId w:val="10"/>
      </w:numPr>
    </w:pPr>
  </w:style>
  <w:style w:type="numbering" w:customStyle="1" w:styleId="List1">
    <w:name w:val="List 1"/>
    <w:rsid w:val="001E425B"/>
    <w:pPr>
      <w:numPr>
        <w:numId w:val="4"/>
      </w:numPr>
    </w:pPr>
  </w:style>
  <w:style w:type="numbering" w:customStyle="1" w:styleId="List14">
    <w:name w:val="List 14"/>
    <w:rsid w:val="001E425B"/>
    <w:pPr>
      <w:numPr>
        <w:numId w:val="17"/>
      </w:numPr>
    </w:pPr>
  </w:style>
  <w:style w:type="numbering" w:customStyle="1" w:styleId="Lista41">
    <w:name w:val="Lista 41"/>
    <w:rsid w:val="001E425B"/>
    <w:pPr>
      <w:numPr>
        <w:numId w:val="7"/>
      </w:numPr>
    </w:pPr>
  </w:style>
  <w:style w:type="numbering" w:customStyle="1" w:styleId="Lista51">
    <w:name w:val="Lista 51"/>
    <w:rsid w:val="001E425B"/>
    <w:pPr>
      <w:numPr>
        <w:numId w:val="8"/>
      </w:numPr>
    </w:pPr>
  </w:style>
  <w:style w:type="numbering" w:customStyle="1" w:styleId="Lista21">
    <w:name w:val="Lista 21"/>
    <w:rsid w:val="001E425B"/>
    <w:pPr>
      <w:numPr>
        <w:numId w:val="5"/>
      </w:numPr>
    </w:pPr>
  </w:style>
  <w:style w:type="paragraph" w:customStyle="1" w:styleId="Prrafodelista4">
    <w:name w:val="Párrafo de lista4"/>
    <w:basedOn w:val="Normal"/>
    <w:rsid w:val="00A35659"/>
    <w:pPr>
      <w:ind w:left="720"/>
      <w:contextualSpacing/>
    </w:pPr>
    <w:rPr>
      <w:rFonts w:eastAsia="Calibri"/>
      <w:lang w:val="es-MX"/>
    </w:rPr>
  </w:style>
  <w:style w:type="paragraph" w:customStyle="1" w:styleId="CM22">
    <w:name w:val="CM22"/>
    <w:basedOn w:val="Default"/>
    <w:next w:val="Default"/>
    <w:rsid w:val="00A35659"/>
    <w:pPr>
      <w:widowControl w:val="0"/>
      <w:spacing w:after="273"/>
    </w:pPr>
    <w:rPr>
      <w:rFonts w:ascii="Arial" w:eastAsia="Times New Roman" w:hAnsi="Arial" w:cs="Arial"/>
      <w:color w:val="auto"/>
    </w:rPr>
  </w:style>
  <w:style w:type="paragraph" w:customStyle="1" w:styleId="CM23">
    <w:name w:val="CM23"/>
    <w:basedOn w:val="Default"/>
    <w:next w:val="Default"/>
    <w:rsid w:val="00A35659"/>
    <w:pPr>
      <w:widowControl w:val="0"/>
      <w:spacing w:after="558"/>
    </w:pPr>
    <w:rPr>
      <w:rFonts w:ascii="Arial" w:eastAsia="Times New Roman" w:hAnsi="Arial" w:cs="Arial"/>
      <w:color w:val="auto"/>
    </w:rPr>
  </w:style>
  <w:style w:type="paragraph" w:customStyle="1" w:styleId="CM24">
    <w:name w:val="CM24"/>
    <w:basedOn w:val="Default"/>
    <w:next w:val="Default"/>
    <w:rsid w:val="00A35659"/>
    <w:pPr>
      <w:widowControl w:val="0"/>
      <w:spacing w:after="828"/>
    </w:pPr>
    <w:rPr>
      <w:rFonts w:ascii="Arial" w:eastAsia="Times New Roman" w:hAnsi="Arial" w:cs="Arial"/>
      <w:color w:val="auto"/>
    </w:rPr>
  </w:style>
  <w:style w:type="paragraph" w:customStyle="1" w:styleId="CM1">
    <w:name w:val="CM1"/>
    <w:basedOn w:val="Default"/>
    <w:next w:val="Default"/>
    <w:rsid w:val="00A35659"/>
    <w:pPr>
      <w:widowControl w:val="0"/>
      <w:spacing w:line="276" w:lineRule="atLeast"/>
    </w:pPr>
    <w:rPr>
      <w:rFonts w:ascii="Arial" w:eastAsia="Times New Roman" w:hAnsi="Arial" w:cs="Arial"/>
      <w:color w:val="auto"/>
    </w:rPr>
  </w:style>
  <w:style w:type="paragraph" w:customStyle="1" w:styleId="CM2">
    <w:name w:val="CM2"/>
    <w:basedOn w:val="Default"/>
    <w:next w:val="Default"/>
    <w:rsid w:val="00A35659"/>
    <w:pPr>
      <w:widowControl w:val="0"/>
      <w:spacing w:line="276" w:lineRule="atLeast"/>
    </w:pPr>
    <w:rPr>
      <w:rFonts w:ascii="Arial" w:eastAsia="Times New Roman" w:hAnsi="Arial" w:cs="Arial"/>
      <w:color w:val="auto"/>
    </w:rPr>
  </w:style>
  <w:style w:type="paragraph" w:customStyle="1" w:styleId="CM4">
    <w:name w:val="CM4"/>
    <w:basedOn w:val="Default"/>
    <w:next w:val="Default"/>
    <w:rsid w:val="00A35659"/>
    <w:pPr>
      <w:widowControl w:val="0"/>
      <w:spacing w:line="276" w:lineRule="atLeast"/>
    </w:pPr>
    <w:rPr>
      <w:rFonts w:ascii="Arial" w:eastAsia="Times New Roman" w:hAnsi="Arial" w:cs="Arial"/>
      <w:color w:val="auto"/>
    </w:rPr>
  </w:style>
  <w:style w:type="paragraph" w:customStyle="1" w:styleId="CM5">
    <w:name w:val="CM5"/>
    <w:basedOn w:val="Default"/>
    <w:next w:val="Default"/>
    <w:rsid w:val="00A35659"/>
    <w:pPr>
      <w:widowControl w:val="0"/>
      <w:spacing w:line="276" w:lineRule="atLeast"/>
    </w:pPr>
    <w:rPr>
      <w:rFonts w:ascii="Arial" w:eastAsia="Times New Roman" w:hAnsi="Arial" w:cs="Arial"/>
      <w:color w:val="auto"/>
    </w:rPr>
  </w:style>
  <w:style w:type="paragraph" w:customStyle="1" w:styleId="CM6">
    <w:name w:val="CM6"/>
    <w:basedOn w:val="Default"/>
    <w:next w:val="Default"/>
    <w:rsid w:val="00A35659"/>
    <w:pPr>
      <w:widowControl w:val="0"/>
      <w:spacing w:line="276" w:lineRule="atLeast"/>
    </w:pPr>
    <w:rPr>
      <w:rFonts w:ascii="Arial" w:eastAsia="Times New Roman" w:hAnsi="Arial" w:cs="Arial"/>
      <w:color w:val="auto"/>
    </w:rPr>
  </w:style>
  <w:style w:type="paragraph" w:customStyle="1" w:styleId="CM9">
    <w:name w:val="CM9"/>
    <w:basedOn w:val="Default"/>
    <w:next w:val="Default"/>
    <w:rsid w:val="00A35659"/>
    <w:pPr>
      <w:widowControl w:val="0"/>
      <w:spacing w:line="276" w:lineRule="atLeast"/>
    </w:pPr>
    <w:rPr>
      <w:rFonts w:ascii="Arial" w:eastAsia="Times New Roman" w:hAnsi="Arial" w:cs="Arial"/>
      <w:color w:val="auto"/>
    </w:rPr>
  </w:style>
  <w:style w:type="paragraph" w:customStyle="1" w:styleId="CM10">
    <w:name w:val="CM10"/>
    <w:basedOn w:val="Default"/>
    <w:next w:val="Default"/>
    <w:rsid w:val="00A35659"/>
    <w:pPr>
      <w:widowControl w:val="0"/>
      <w:spacing w:line="278" w:lineRule="atLeast"/>
    </w:pPr>
    <w:rPr>
      <w:rFonts w:ascii="Arial" w:eastAsia="Times New Roman" w:hAnsi="Arial" w:cs="Arial"/>
      <w:color w:val="auto"/>
    </w:rPr>
  </w:style>
  <w:style w:type="paragraph" w:customStyle="1" w:styleId="CM11">
    <w:name w:val="CM11"/>
    <w:basedOn w:val="Default"/>
    <w:next w:val="Default"/>
    <w:rsid w:val="00A35659"/>
    <w:pPr>
      <w:widowControl w:val="0"/>
      <w:spacing w:line="276" w:lineRule="atLeast"/>
    </w:pPr>
    <w:rPr>
      <w:rFonts w:ascii="Arial" w:eastAsia="Times New Roman" w:hAnsi="Arial" w:cs="Arial"/>
      <w:color w:val="auto"/>
    </w:rPr>
  </w:style>
  <w:style w:type="paragraph" w:customStyle="1" w:styleId="CM12">
    <w:name w:val="CM12"/>
    <w:basedOn w:val="Default"/>
    <w:next w:val="Default"/>
    <w:rsid w:val="00A35659"/>
    <w:pPr>
      <w:widowControl w:val="0"/>
      <w:spacing w:line="276" w:lineRule="atLeast"/>
    </w:pPr>
    <w:rPr>
      <w:rFonts w:ascii="Arial" w:eastAsia="Times New Roman" w:hAnsi="Arial" w:cs="Arial"/>
      <w:color w:val="auto"/>
    </w:rPr>
  </w:style>
  <w:style w:type="paragraph" w:customStyle="1" w:styleId="CM14">
    <w:name w:val="CM14"/>
    <w:basedOn w:val="Default"/>
    <w:next w:val="Default"/>
    <w:rsid w:val="00A35659"/>
    <w:pPr>
      <w:widowControl w:val="0"/>
      <w:numPr>
        <w:numId w:val="18"/>
      </w:numPr>
      <w:tabs>
        <w:tab w:val="clear" w:pos="360"/>
      </w:tabs>
      <w:spacing w:line="276" w:lineRule="atLeast"/>
      <w:ind w:left="0" w:firstLine="0"/>
    </w:pPr>
    <w:rPr>
      <w:rFonts w:ascii="Arial" w:eastAsia="Times New Roman" w:hAnsi="Arial" w:cs="Arial"/>
      <w:color w:val="auto"/>
    </w:rPr>
  </w:style>
  <w:style w:type="paragraph" w:customStyle="1" w:styleId="CM15">
    <w:name w:val="CM15"/>
    <w:basedOn w:val="Default"/>
    <w:next w:val="Default"/>
    <w:rsid w:val="00A35659"/>
    <w:pPr>
      <w:widowControl w:val="0"/>
      <w:spacing w:line="276" w:lineRule="atLeast"/>
    </w:pPr>
    <w:rPr>
      <w:rFonts w:ascii="Arial" w:eastAsia="Times New Roman" w:hAnsi="Arial" w:cs="Arial"/>
      <w:color w:val="auto"/>
    </w:rPr>
  </w:style>
  <w:style w:type="paragraph" w:customStyle="1" w:styleId="CM16">
    <w:name w:val="CM16"/>
    <w:basedOn w:val="Default"/>
    <w:next w:val="Default"/>
    <w:rsid w:val="00A35659"/>
    <w:pPr>
      <w:widowControl w:val="0"/>
      <w:spacing w:line="276" w:lineRule="atLeast"/>
    </w:pPr>
    <w:rPr>
      <w:rFonts w:ascii="Arial" w:eastAsia="Times New Roman" w:hAnsi="Arial" w:cs="Arial"/>
      <w:color w:val="auto"/>
    </w:rPr>
  </w:style>
  <w:style w:type="paragraph" w:customStyle="1" w:styleId="CM17">
    <w:name w:val="CM17"/>
    <w:basedOn w:val="Default"/>
    <w:next w:val="Default"/>
    <w:rsid w:val="00A35659"/>
    <w:pPr>
      <w:widowControl w:val="0"/>
      <w:spacing w:line="276" w:lineRule="atLeast"/>
    </w:pPr>
    <w:rPr>
      <w:rFonts w:ascii="Arial" w:eastAsia="Times New Roman" w:hAnsi="Arial" w:cs="Arial"/>
      <w:color w:val="auto"/>
    </w:rPr>
  </w:style>
  <w:style w:type="paragraph" w:customStyle="1" w:styleId="CM18">
    <w:name w:val="CM18"/>
    <w:basedOn w:val="Default"/>
    <w:next w:val="Default"/>
    <w:rsid w:val="00A35659"/>
    <w:pPr>
      <w:widowControl w:val="0"/>
      <w:spacing w:line="276" w:lineRule="atLeast"/>
    </w:pPr>
    <w:rPr>
      <w:rFonts w:ascii="Arial" w:eastAsia="Times New Roman" w:hAnsi="Arial" w:cs="Arial"/>
      <w:color w:val="auto"/>
    </w:rPr>
  </w:style>
  <w:style w:type="paragraph" w:customStyle="1" w:styleId="CM19">
    <w:name w:val="CM19"/>
    <w:basedOn w:val="Default"/>
    <w:next w:val="Default"/>
    <w:rsid w:val="00A35659"/>
    <w:pPr>
      <w:widowControl w:val="0"/>
      <w:spacing w:line="276" w:lineRule="atLeast"/>
    </w:pPr>
    <w:rPr>
      <w:rFonts w:ascii="Arial" w:eastAsia="Times New Roman" w:hAnsi="Arial" w:cs="Arial"/>
      <w:color w:val="auto"/>
    </w:rPr>
  </w:style>
  <w:style w:type="paragraph" w:customStyle="1" w:styleId="CM7">
    <w:name w:val="CM7"/>
    <w:basedOn w:val="Default"/>
    <w:next w:val="Default"/>
    <w:rsid w:val="00A35659"/>
    <w:pPr>
      <w:widowControl w:val="0"/>
      <w:spacing w:line="276" w:lineRule="atLeast"/>
    </w:pPr>
    <w:rPr>
      <w:rFonts w:ascii="Arial" w:eastAsia="Times New Roman" w:hAnsi="Arial" w:cs="Arial"/>
      <w:color w:val="auto"/>
    </w:rPr>
  </w:style>
  <w:style w:type="paragraph" w:customStyle="1" w:styleId="CM21">
    <w:name w:val="CM21"/>
    <w:basedOn w:val="Default"/>
    <w:next w:val="Default"/>
    <w:rsid w:val="00A35659"/>
    <w:pPr>
      <w:widowControl w:val="0"/>
      <w:spacing w:line="318" w:lineRule="atLeast"/>
    </w:pPr>
    <w:rPr>
      <w:rFonts w:ascii="Arial" w:eastAsia="Times New Roman" w:hAnsi="Arial" w:cs="Arial"/>
      <w:color w:val="auto"/>
    </w:rPr>
  </w:style>
  <w:style w:type="numbering" w:customStyle="1" w:styleId="Sinlista3">
    <w:name w:val="Sin lista3"/>
    <w:next w:val="Sinlista"/>
    <w:uiPriority w:val="99"/>
    <w:semiHidden/>
    <w:unhideWhenUsed/>
    <w:rsid w:val="009B72B8"/>
  </w:style>
  <w:style w:type="numbering" w:customStyle="1" w:styleId="Sinlista4">
    <w:name w:val="Sin lista4"/>
    <w:next w:val="Sinlista"/>
    <w:uiPriority w:val="99"/>
    <w:semiHidden/>
    <w:unhideWhenUsed/>
    <w:rsid w:val="009B72B8"/>
  </w:style>
  <w:style w:type="numbering" w:customStyle="1" w:styleId="Sinlista5">
    <w:name w:val="Sin lista5"/>
    <w:next w:val="Sinlista"/>
    <w:uiPriority w:val="99"/>
    <w:semiHidden/>
    <w:unhideWhenUsed/>
    <w:rsid w:val="009B72B8"/>
  </w:style>
  <w:style w:type="numbering" w:customStyle="1" w:styleId="Sinlista6">
    <w:name w:val="Sin lista6"/>
    <w:next w:val="Sinlista"/>
    <w:uiPriority w:val="99"/>
    <w:semiHidden/>
    <w:unhideWhenUsed/>
    <w:rsid w:val="009B72B8"/>
  </w:style>
  <w:style w:type="character" w:customStyle="1" w:styleId="parrbold1">
    <w:name w:val="parrbold1"/>
    <w:rsid w:val="009B72B8"/>
    <w:rPr>
      <w:rFonts w:ascii="Verdana" w:hAnsi="Verdana"/>
      <w:b/>
      <w:bCs/>
      <w:i w:val="0"/>
      <w:iCs w:val="0"/>
      <w:strike w:val="0"/>
      <w:dstrike w:val="0"/>
      <w:sz w:val="17"/>
      <w:szCs w:val="17"/>
      <w:u w:val="none"/>
      <w:effect w:val="none"/>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 Car"/>
    <w:link w:val="NormalWeb"/>
    <w:uiPriority w:val="99"/>
    <w:rsid w:val="009B72B8"/>
    <w:rPr>
      <w:rFonts w:ascii="Arial Unicode MS" w:eastAsia="Arial Unicode MS" w:hAnsi="Arial Unicode MS" w:cs="Arial Unicode MS"/>
      <w:sz w:val="24"/>
      <w:szCs w:val="24"/>
      <w:lang w:eastAsia="es-ES"/>
    </w:rPr>
  </w:style>
  <w:style w:type="numbering" w:customStyle="1" w:styleId="Sinlista7">
    <w:name w:val="Sin lista7"/>
    <w:next w:val="Sinlista"/>
    <w:uiPriority w:val="99"/>
    <w:semiHidden/>
    <w:unhideWhenUsed/>
    <w:rsid w:val="009B72B8"/>
  </w:style>
  <w:style w:type="numbering" w:customStyle="1" w:styleId="List31">
    <w:name w:val="List 31"/>
    <w:rsid w:val="009B72B8"/>
    <w:pPr>
      <w:numPr>
        <w:numId w:val="24"/>
      </w:numPr>
    </w:pPr>
  </w:style>
  <w:style w:type="paragraph" w:customStyle="1" w:styleId="western">
    <w:name w:val="western"/>
    <w:basedOn w:val="Normal"/>
    <w:rsid w:val="009B72B8"/>
    <w:pPr>
      <w:spacing w:before="100" w:beforeAutospacing="1" w:after="100" w:afterAutospacing="1"/>
    </w:pPr>
  </w:style>
  <w:style w:type="numbering" w:customStyle="1" w:styleId="List20">
    <w:name w:val="List 20"/>
    <w:rsid w:val="009B72B8"/>
    <w:pPr>
      <w:numPr>
        <w:numId w:val="70"/>
      </w:numPr>
    </w:pPr>
  </w:style>
  <w:style w:type="numbering" w:customStyle="1" w:styleId="List15">
    <w:name w:val="List 15"/>
    <w:rsid w:val="009B72B8"/>
    <w:pPr>
      <w:numPr>
        <w:numId w:val="73"/>
      </w:numPr>
    </w:pPr>
  </w:style>
  <w:style w:type="numbering" w:customStyle="1" w:styleId="List19">
    <w:name w:val="List 19"/>
    <w:rsid w:val="009B72B8"/>
    <w:pPr>
      <w:numPr>
        <w:numId w:val="74"/>
      </w:numPr>
    </w:pPr>
  </w:style>
  <w:style w:type="numbering" w:customStyle="1" w:styleId="List21">
    <w:name w:val="List 21"/>
    <w:rsid w:val="009B72B8"/>
    <w:pPr>
      <w:numPr>
        <w:numId w:val="75"/>
      </w:numPr>
    </w:pPr>
  </w:style>
  <w:style w:type="numbering" w:customStyle="1" w:styleId="List18">
    <w:name w:val="List 18"/>
    <w:rsid w:val="009B72B8"/>
    <w:pPr>
      <w:numPr>
        <w:numId w:val="20"/>
      </w:numPr>
    </w:pPr>
  </w:style>
  <w:style w:type="numbering" w:customStyle="1" w:styleId="List17">
    <w:name w:val="List 17"/>
    <w:rsid w:val="009B72B8"/>
    <w:pPr>
      <w:numPr>
        <w:numId w:val="19"/>
      </w:numPr>
    </w:pPr>
  </w:style>
  <w:style w:type="numbering" w:customStyle="1" w:styleId="List27">
    <w:name w:val="List 27"/>
    <w:rsid w:val="009B72B8"/>
    <w:pPr>
      <w:numPr>
        <w:numId w:val="22"/>
      </w:numPr>
    </w:pPr>
  </w:style>
  <w:style w:type="numbering" w:customStyle="1" w:styleId="List22">
    <w:name w:val="List 22"/>
    <w:rsid w:val="009B72B8"/>
    <w:pPr>
      <w:numPr>
        <w:numId w:val="25"/>
      </w:numPr>
    </w:pPr>
  </w:style>
  <w:style w:type="numbering" w:customStyle="1" w:styleId="List26">
    <w:name w:val="List 26"/>
    <w:rsid w:val="009B72B8"/>
    <w:pPr>
      <w:numPr>
        <w:numId w:val="79"/>
      </w:numPr>
    </w:pPr>
  </w:style>
  <w:style w:type="numbering" w:customStyle="1" w:styleId="List23">
    <w:name w:val="List 23"/>
    <w:rsid w:val="009B72B8"/>
    <w:pPr>
      <w:numPr>
        <w:numId w:val="80"/>
      </w:numPr>
    </w:pPr>
  </w:style>
  <w:style w:type="numbering" w:customStyle="1" w:styleId="List24">
    <w:name w:val="List 24"/>
    <w:rsid w:val="009B72B8"/>
    <w:pPr>
      <w:numPr>
        <w:numId w:val="81"/>
      </w:numPr>
    </w:pPr>
  </w:style>
  <w:style w:type="numbering" w:customStyle="1" w:styleId="List25">
    <w:name w:val="List 25"/>
    <w:rsid w:val="009B72B8"/>
    <w:pPr>
      <w:numPr>
        <w:numId w:val="21"/>
      </w:numPr>
    </w:pPr>
  </w:style>
  <w:style w:type="numbering" w:customStyle="1" w:styleId="List28">
    <w:name w:val="List 28"/>
    <w:rsid w:val="009B72B8"/>
    <w:pPr>
      <w:numPr>
        <w:numId w:val="23"/>
      </w:numPr>
    </w:pPr>
  </w:style>
  <w:style w:type="paragraph" w:customStyle="1" w:styleId="Predeterminado">
    <w:name w:val="Predeterminado"/>
    <w:rsid w:val="009B72B8"/>
    <w:pPr>
      <w:tabs>
        <w:tab w:val="left" w:pos="708"/>
      </w:tabs>
      <w:suppressAutoHyphens/>
      <w:spacing w:after="0" w:line="100" w:lineRule="atLeast"/>
    </w:pPr>
    <w:rPr>
      <w:rFonts w:ascii="Times New Roman" w:eastAsia="Times New Roman" w:hAnsi="Times New Roman" w:cs="Times New Roman"/>
      <w:color w:val="00000A"/>
      <w:sz w:val="24"/>
      <w:szCs w:val="24"/>
      <w:lang w:val="es-ES" w:eastAsia="es-ES"/>
    </w:rPr>
  </w:style>
  <w:style w:type="character" w:customStyle="1" w:styleId="TextocomentarioCar2">
    <w:name w:val="Texto comentario Car2"/>
    <w:rsid w:val="009B72B8"/>
    <w:rPr>
      <w:lang w:val="es-ES" w:eastAsia="es-ES"/>
    </w:rPr>
  </w:style>
  <w:style w:type="paragraph" w:customStyle="1" w:styleId="Body">
    <w:name w:val="Body"/>
    <w:rsid w:val="009B72B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Calibri" w:hAnsi="Calibri" w:cs="Calibri"/>
      <w:color w:val="000000"/>
      <w:u w:color="000000"/>
      <w:lang w:eastAsia="es-MX"/>
    </w:rPr>
  </w:style>
  <w:style w:type="character" w:customStyle="1" w:styleId="WW8Num1z0">
    <w:name w:val="WW8Num1z0"/>
    <w:rsid w:val="009B72B8"/>
  </w:style>
  <w:style w:type="character" w:customStyle="1" w:styleId="WW8Num2z0">
    <w:name w:val="WW8Num2z0"/>
    <w:rsid w:val="009B72B8"/>
    <w:rPr>
      <w:b/>
      <w:bCs/>
    </w:rPr>
  </w:style>
  <w:style w:type="character" w:customStyle="1" w:styleId="WW8Num2z1">
    <w:name w:val="WW8Num2z1"/>
    <w:rsid w:val="009B72B8"/>
  </w:style>
  <w:style w:type="character" w:customStyle="1" w:styleId="WW8Num3z0">
    <w:name w:val="WW8Num3z0"/>
    <w:rsid w:val="009B72B8"/>
  </w:style>
  <w:style w:type="character" w:customStyle="1" w:styleId="WW8Num4z0">
    <w:name w:val="WW8Num4z0"/>
    <w:rsid w:val="009B72B8"/>
    <w:rPr>
      <w:b/>
      <w:bCs/>
    </w:rPr>
  </w:style>
  <w:style w:type="character" w:customStyle="1" w:styleId="WW8Num5z0">
    <w:name w:val="WW8Num5z0"/>
    <w:rsid w:val="009B72B8"/>
  </w:style>
  <w:style w:type="character" w:customStyle="1" w:styleId="WW8Num6z0">
    <w:name w:val="WW8Num6z0"/>
    <w:rsid w:val="009B72B8"/>
  </w:style>
  <w:style w:type="character" w:customStyle="1" w:styleId="WW8Num7z0">
    <w:name w:val="WW8Num7z0"/>
    <w:rsid w:val="009B72B8"/>
    <w:rPr>
      <w:b/>
      <w:bCs/>
    </w:rPr>
  </w:style>
  <w:style w:type="character" w:customStyle="1" w:styleId="WW8Num8z0">
    <w:name w:val="WW8Num8z0"/>
    <w:rsid w:val="009B72B8"/>
    <w:rPr>
      <w:b/>
      <w:bCs/>
    </w:rPr>
  </w:style>
  <w:style w:type="character" w:customStyle="1" w:styleId="WW8Num9z0">
    <w:name w:val="WW8Num9z0"/>
    <w:rsid w:val="009B72B8"/>
    <w:rPr>
      <w:b/>
      <w:bCs/>
    </w:rPr>
  </w:style>
  <w:style w:type="character" w:customStyle="1" w:styleId="WW8Num9z1">
    <w:name w:val="WW8Num9z1"/>
    <w:rsid w:val="009B72B8"/>
  </w:style>
  <w:style w:type="character" w:customStyle="1" w:styleId="WW8Num10z0">
    <w:name w:val="WW8Num10z0"/>
    <w:rsid w:val="009B72B8"/>
    <w:rPr>
      <w:rFonts w:ascii="Cambria" w:hAnsi="Cambria" w:cs="Cambria"/>
    </w:rPr>
  </w:style>
  <w:style w:type="character" w:customStyle="1" w:styleId="WW8Num10z1">
    <w:name w:val="WW8Num10z1"/>
    <w:rsid w:val="009B72B8"/>
  </w:style>
  <w:style w:type="character" w:customStyle="1" w:styleId="WW8Num11z0">
    <w:name w:val="WW8Num11z0"/>
    <w:rsid w:val="009B72B8"/>
    <w:rPr>
      <w:rFonts w:ascii="Times New Roman" w:hAnsi="Times New Roman" w:cs="Times New Roman"/>
    </w:rPr>
  </w:style>
  <w:style w:type="character" w:customStyle="1" w:styleId="WW8Num11z1">
    <w:name w:val="WW8Num11z1"/>
    <w:rsid w:val="009B72B8"/>
  </w:style>
  <w:style w:type="character" w:customStyle="1" w:styleId="WW8Num12z0">
    <w:name w:val="WW8Num12z0"/>
    <w:rsid w:val="009B72B8"/>
    <w:rPr>
      <w:b/>
      <w:bCs/>
    </w:rPr>
  </w:style>
  <w:style w:type="character" w:customStyle="1" w:styleId="WW8Num12z1">
    <w:name w:val="WW8Num12z1"/>
    <w:rsid w:val="009B72B8"/>
  </w:style>
  <w:style w:type="character" w:customStyle="1" w:styleId="WW8Num13z0">
    <w:name w:val="WW8Num13z0"/>
    <w:rsid w:val="009B72B8"/>
  </w:style>
  <w:style w:type="character" w:customStyle="1" w:styleId="WW8Num14z0">
    <w:name w:val="WW8Num14z0"/>
    <w:rsid w:val="009B72B8"/>
  </w:style>
  <w:style w:type="character" w:customStyle="1" w:styleId="WW8Num15z0">
    <w:name w:val="WW8Num15z0"/>
    <w:rsid w:val="009B72B8"/>
    <w:rPr>
      <w:b/>
      <w:bCs/>
    </w:rPr>
  </w:style>
  <w:style w:type="character" w:customStyle="1" w:styleId="WW8Num15z1">
    <w:name w:val="WW8Num15z1"/>
    <w:rsid w:val="009B72B8"/>
  </w:style>
  <w:style w:type="character" w:customStyle="1" w:styleId="WW8Num16z0">
    <w:name w:val="WW8Num16z0"/>
    <w:rsid w:val="009B72B8"/>
  </w:style>
  <w:style w:type="character" w:customStyle="1" w:styleId="WW8Num17z0">
    <w:name w:val="WW8Num17z0"/>
    <w:rsid w:val="009B72B8"/>
    <w:rPr>
      <w:b/>
      <w:bCs/>
    </w:rPr>
  </w:style>
  <w:style w:type="character" w:customStyle="1" w:styleId="WW8Num17z1">
    <w:name w:val="WW8Num17z1"/>
    <w:rsid w:val="009B72B8"/>
  </w:style>
  <w:style w:type="character" w:customStyle="1" w:styleId="WW8Num18z0">
    <w:name w:val="WW8Num18z0"/>
    <w:rsid w:val="009B72B8"/>
    <w:rPr>
      <w:b/>
      <w:bCs/>
    </w:rPr>
  </w:style>
  <w:style w:type="character" w:customStyle="1" w:styleId="WW8Num19z0">
    <w:name w:val="WW8Num19z0"/>
    <w:rsid w:val="009B72B8"/>
  </w:style>
  <w:style w:type="character" w:customStyle="1" w:styleId="WW8Num19z1">
    <w:name w:val="WW8Num19z1"/>
    <w:rsid w:val="009B72B8"/>
    <w:rPr>
      <w:rFonts w:ascii="Courier New" w:hAnsi="Courier New" w:cs="Courier New"/>
    </w:rPr>
  </w:style>
  <w:style w:type="character" w:customStyle="1" w:styleId="WW8Num19z2">
    <w:name w:val="WW8Num19z2"/>
    <w:rsid w:val="009B72B8"/>
    <w:rPr>
      <w:rFonts w:ascii="Wingdings" w:hAnsi="Wingdings" w:cs="Wingdings"/>
    </w:rPr>
  </w:style>
  <w:style w:type="character" w:customStyle="1" w:styleId="WW8Num19z3">
    <w:name w:val="WW8Num19z3"/>
    <w:rsid w:val="009B72B8"/>
    <w:rPr>
      <w:rFonts w:ascii="Symbol" w:hAnsi="Symbol" w:cs="Symbol"/>
    </w:rPr>
  </w:style>
  <w:style w:type="character" w:customStyle="1" w:styleId="WW8Num20z0">
    <w:name w:val="WW8Num20z0"/>
    <w:rsid w:val="009B72B8"/>
    <w:rPr>
      <w:b/>
      <w:bCs/>
    </w:rPr>
  </w:style>
  <w:style w:type="character" w:customStyle="1" w:styleId="WW8Num21z0">
    <w:name w:val="WW8Num21z0"/>
    <w:rsid w:val="009B72B8"/>
    <w:rPr>
      <w:b/>
      <w:bCs/>
    </w:rPr>
  </w:style>
  <w:style w:type="character" w:customStyle="1" w:styleId="WW8Num21z1">
    <w:name w:val="WW8Num21z1"/>
    <w:rsid w:val="009B72B8"/>
    <w:rPr>
      <w:rFonts w:ascii="Courier New" w:hAnsi="Courier New" w:cs="Courier New"/>
    </w:rPr>
  </w:style>
  <w:style w:type="character" w:customStyle="1" w:styleId="WW8Num21z2">
    <w:name w:val="WW8Num21z2"/>
    <w:rsid w:val="009B72B8"/>
    <w:rPr>
      <w:rFonts w:ascii="Wingdings" w:hAnsi="Wingdings" w:cs="Wingdings"/>
    </w:rPr>
  </w:style>
  <w:style w:type="character" w:customStyle="1" w:styleId="WW8Num21z3">
    <w:name w:val="WW8Num21z3"/>
    <w:rsid w:val="009B72B8"/>
    <w:rPr>
      <w:rFonts w:ascii="Symbol" w:hAnsi="Symbol" w:cs="Symbol"/>
    </w:rPr>
  </w:style>
  <w:style w:type="character" w:customStyle="1" w:styleId="WW8Num22z0">
    <w:name w:val="WW8Num22z0"/>
    <w:rsid w:val="009B72B8"/>
    <w:rPr>
      <w:b/>
      <w:bCs/>
    </w:rPr>
  </w:style>
  <w:style w:type="character" w:customStyle="1" w:styleId="WW8Num22z1">
    <w:name w:val="WW8Num22z1"/>
    <w:rsid w:val="009B72B8"/>
  </w:style>
  <w:style w:type="character" w:customStyle="1" w:styleId="Fuentedeprrafopredeter1">
    <w:name w:val="Fuente de párrafo predeter.1"/>
    <w:rsid w:val="009B72B8"/>
  </w:style>
  <w:style w:type="character" w:customStyle="1" w:styleId="Vietas">
    <w:name w:val="Viñetas"/>
    <w:rsid w:val="009B72B8"/>
    <w:rPr>
      <w:rFonts w:ascii="OpenSymbol" w:eastAsia="Times New Roman" w:hAnsi="OpenSymbol" w:cs="OpenSymbol"/>
    </w:rPr>
  </w:style>
  <w:style w:type="paragraph" w:customStyle="1" w:styleId="ndice">
    <w:name w:val="Índice"/>
    <w:basedOn w:val="Normal"/>
    <w:rsid w:val="009B72B8"/>
    <w:pPr>
      <w:suppressLineNumbers/>
      <w:suppressAutoHyphens/>
    </w:pPr>
    <w:rPr>
      <w:lang w:eastAsia="zh-CN"/>
    </w:rPr>
  </w:style>
  <w:style w:type="paragraph" w:customStyle="1" w:styleId="Li">
    <w:name w:val="Li"/>
    <w:basedOn w:val="Normal"/>
    <w:rsid w:val="009B72B8"/>
    <w:pPr>
      <w:suppressAutoHyphens/>
    </w:pPr>
    <w:rPr>
      <w:rFonts w:ascii="Calibri" w:eastAsia="Calibri" w:hAnsi="Calibri" w:cs="Calibri"/>
      <w:lang w:val="es-MX" w:eastAsia="zh-CN"/>
    </w:rPr>
  </w:style>
  <w:style w:type="paragraph" w:customStyle="1" w:styleId="yiv22023347msonormal">
    <w:name w:val="yiv22023347msonormal"/>
    <w:basedOn w:val="Normal"/>
    <w:rsid w:val="009B72B8"/>
    <w:pPr>
      <w:suppressAutoHyphens/>
      <w:spacing w:before="280" w:after="280"/>
    </w:pPr>
    <w:rPr>
      <w:rFonts w:ascii="Calibri" w:eastAsia="Calibri" w:hAnsi="Calibri"/>
      <w:lang w:eastAsia="zh-CN"/>
    </w:rPr>
  </w:style>
  <w:style w:type="paragraph" w:customStyle="1" w:styleId="WW-Predeterminado">
    <w:name w:val="WW-Predeterminado"/>
    <w:rsid w:val="009B72B8"/>
    <w:pPr>
      <w:tabs>
        <w:tab w:val="left" w:pos="709"/>
      </w:tabs>
      <w:suppressAutoHyphens/>
      <w:spacing w:after="0" w:line="200" w:lineRule="atLeast"/>
    </w:pPr>
    <w:rPr>
      <w:rFonts w:ascii="Times New Roman" w:eastAsia="Times New Roman" w:hAnsi="Times New Roman" w:cs="Times New Roman"/>
      <w:sz w:val="20"/>
      <w:szCs w:val="20"/>
      <w:lang w:val="es-ES" w:eastAsia="zh-CN"/>
    </w:rPr>
  </w:style>
  <w:style w:type="paragraph" w:customStyle="1" w:styleId="WW-Predeterminado1">
    <w:name w:val="WW-Predeterminado1"/>
    <w:rsid w:val="009B72B8"/>
    <w:pPr>
      <w:tabs>
        <w:tab w:val="left" w:pos="709"/>
      </w:tabs>
      <w:suppressAutoHyphens/>
      <w:spacing w:after="0" w:line="200" w:lineRule="atLeast"/>
    </w:pPr>
    <w:rPr>
      <w:rFonts w:ascii="Calibri" w:eastAsia="Calibri" w:hAnsi="Calibri" w:cs="Times New Roman"/>
      <w:sz w:val="20"/>
      <w:szCs w:val="20"/>
      <w:lang w:val="es-ES" w:eastAsia="zh-CN"/>
    </w:rPr>
  </w:style>
  <w:style w:type="paragraph" w:customStyle="1" w:styleId="textoevento">
    <w:name w:val="textoevento"/>
    <w:basedOn w:val="Normal"/>
    <w:rsid w:val="009B72B8"/>
    <w:pPr>
      <w:suppressAutoHyphens/>
      <w:spacing w:before="280" w:after="280"/>
    </w:pPr>
    <w:rPr>
      <w:rFonts w:ascii="Verdana" w:eastAsia="Calibri" w:hAnsi="Verdana" w:cs="Verdana"/>
      <w:sz w:val="15"/>
      <w:szCs w:val="15"/>
      <w:lang w:val="es-MX" w:eastAsia="zh-CN"/>
    </w:rPr>
  </w:style>
  <w:style w:type="character" w:customStyle="1" w:styleId="Ancladenotaalpie">
    <w:name w:val="Ancla de nota al pie"/>
    <w:rsid w:val="009B72B8"/>
  </w:style>
  <w:style w:type="paragraph" w:customStyle="1" w:styleId="Notaalpie">
    <w:name w:val="Nota al pie"/>
    <w:basedOn w:val="Predeterminado"/>
    <w:rsid w:val="009B72B8"/>
    <w:pPr>
      <w:suppressLineNumbers/>
      <w:ind w:left="283" w:hanging="283"/>
    </w:pPr>
    <w:rPr>
      <w:sz w:val="20"/>
      <w:szCs w:val="20"/>
    </w:rPr>
  </w:style>
  <w:style w:type="paragraph" w:customStyle="1" w:styleId="CuerpoA">
    <w:name w:val="Cuerpo A"/>
    <w:rsid w:val="009B72B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Calibri" w:hAnsi="Helvetica" w:cs="Helvetica"/>
      <w:color w:val="000000"/>
      <w:u w:color="000000"/>
      <w:lang w:val="es-ES_tradnl" w:eastAsia="es-ES"/>
    </w:rPr>
  </w:style>
  <w:style w:type="paragraph" w:customStyle="1" w:styleId="Poromisin">
    <w:name w:val="Por omisión"/>
    <w:rsid w:val="009B72B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es-ES"/>
    </w:rPr>
  </w:style>
  <w:style w:type="numbering" w:customStyle="1" w:styleId="List201">
    <w:name w:val="List 201"/>
    <w:rsid w:val="009B72B8"/>
    <w:pPr>
      <w:numPr>
        <w:numId w:val="29"/>
      </w:numPr>
    </w:pPr>
  </w:style>
  <w:style w:type="numbering" w:customStyle="1" w:styleId="List01">
    <w:name w:val="List 01"/>
    <w:rsid w:val="009B72B8"/>
    <w:pPr>
      <w:numPr>
        <w:numId w:val="71"/>
      </w:numPr>
    </w:pPr>
  </w:style>
  <w:style w:type="numbering" w:customStyle="1" w:styleId="List16">
    <w:name w:val="List 16"/>
    <w:rsid w:val="009B72B8"/>
    <w:pPr>
      <w:numPr>
        <w:numId w:val="72"/>
      </w:numPr>
    </w:pPr>
  </w:style>
  <w:style w:type="numbering" w:customStyle="1" w:styleId="List151">
    <w:name w:val="List 151"/>
    <w:rsid w:val="009B72B8"/>
    <w:pPr>
      <w:numPr>
        <w:numId w:val="82"/>
      </w:numPr>
    </w:pPr>
  </w:style>
  <w:style w:type="numbering" w:customStyle="1" w:styleId="List191">
    <w:name w:val="List 191"/>
    <w:rsid w:val="009B72B8"/>
    <w:pPr>
      <w:numPr>
        <w:numId w:val="28"/>
      </w:numPr>
    </w:pPr>
  </w:style>
  <w:style w:type="numbering" w:customStyle="1" w:styleId="List211">
    <w:name w:val="List 211"/>
    <w:rsid w:val="009B72B8"/>
    <w:pPr>
      <w:numPr>
        <w:numId w:val="30"/>
      </w:numPr>
    </w:pPr>
  </w:style>
  <w:style w:type="numbering" w:customStyle="1" w:styleId="Lista311">
    <w:name w:val="Lista 311"/>
    <w:rsid w:val="009B72B8"/>
    <w:pPr>
      <w:numPr>
        <w:numId w:val="78"/>
      </w:numPr>
    </w:pPr>
  </w:style>
  <w:style w:type="numbering" w:customStyle="1" w:styleId="List81">
    <w:name w:val="List 81"/>
    <w:rsid w:val="009B72B8"/>
    <w:pPr>
      <w:numPr>
        <w:numId w:val="76"/>
      </w:numPr>
    </w:pPr>
  </w:style>
  <w:style w:type="numbering" w:customStyle="1" w:styleId="List181">
    <w:name w:val="List 181"/>
    <w:rsid w:val="009B72B8"/>
    <w:pPr>
      <w:numPr>
        <w:numId w:val="27"/>
      </w:numPr>
    </w:pPr>
  </w:style>
  <w:style w:type="numbering" w:customStyle="1" w:styleId="Lista411">
    <w:name w:val="Lista 411"/>
    <w:rsid w:val="009B72B8"/>
    <w:pPr>
      <w:numPr>
        <w:numId w:val="77"/>
      </w:numPr>
    </w:pPr>
  </w:style>
  <w:style w:type="numbering" w:customStyle="1" w:styleId="List71">
    <w:name w:val="List 71"/>
    <w:rsid w:val="009B72B8"/>
    <w:pPr>
      <w:numPr>
        <w:numId w:val="83"/>
      </w:numPr>
    </w:pPr>
  </w:style>
  <w:style w:type="numbering" w:customStyle="1" w:styleId="List171">
    <w:name w:val="List 171"/>
    <w:rsid w:val="009B72B8"/>
    <w:pPr>
      <w:numPr>
        <w:numId w:val="26"/>
      </w:numPr>
    </w:pPr>
  </w:style>
  <w:style w:type="paragraph" w:customStyle="1" w:styleId="imported-Formatolibre">
    <w:name w:val="imported-Formato libre"/>
    <w:rsid w:val="009B72B8"/>
    <w:pPr>
      <w:spacing w:after="0" w:line="240" w:lineRule="auto"/>
    </w:pPr>
    <w:rPr>
      <w:rFonts w:ascii="Helvetica" w:eastAsia="Arial Unicode MS" w:hAnsi="Helvetica" w:cs="Times New Roman"/>
      <w:color w:val="000000"/>
      <w:sz w:val="24"/>
      <w:szCs w:val="20"/>
      <w:lang w:eastAsia="es-MX"/>
    </w:rPr>
  </w:style>
  <w:style w:type="numbering" w:customStyle="1" w:styleId="List111">
    <w:name w:val="List 111"/>
    <w:basedOn w:val="Sinlista"/>
    <w:rsid w:val="009B72B8"/>
    <w:pPr>
      <w:numPr>
        <w:numId w:val="69"/>
      </w:numPr>
    </w:pPr>
  </w:style>
  <w:style w:type="paragraph" w:customStyle="1" w:styleId="CarCar1CarCar">
    <w:name w:val="Car Car1 Car Car"/>
    <w:basedOn w:val="Normal"/>
    <w:rsid w:val="009B72B8"/>
    <w:pPr>
      <w:spacing w:after="160" w:line="240" w:lineRule="exact"/>
    </w:pPr>
    <w:rPr>
      <w:rFonts w:ascii="Tahoma" w:hAnsi="Tahoma"/>
      <w:sz w:val="20"/>
      <w:szCs w:val="20"/>
      <w:lang w:val="en-US" w:eastAsia="en-US"/>
    </w:rPr>
  </w:style>
  <w:style w:type="paragraph" w:customStyle="1" w:styleId="CarCarCarCar1">
    <w:name w:val="Car Car Car Car1"/>
    <w:basedOn w:val="Normal"/>
    <w:rsid w:val="009B72B8"/>
    <w:pPr>
      <w:spacing w:after="160" w:line="240" w:lineRule="exact"/>
      <w:jc w:val="right"/>
    </w:pPr>
    <w:rPr>
      <w:rFonts w:ascii="Verdana" w:eastAsia="Calibri" w:hAnsi="Verdana" w:cs="Arial"/>
      <w:sz w:val="20"/>
      <w:szCs w:val="21"/>
      <w:lang w:val="es-MX" w:eastAsia="en-US"/>
    </w:rPr>
  </w:style>
  <w:style w:type="paragraph" w:customStyle="1" w:styleId="BodyA">
    <w:name w:val="Body A"/>
    <w:rsid w:val="009B72B8"/>
    <w:pPr>
      <w:spacing w:after="0" w:line="240" w:lineRule="auto"/>
    </w:pPr>
    <w:rPr>
      <w:rFonts w:ascii="Helvetica" w:eastAsia="?????? Pro W3" w:hAnsi="Helvetica" w:cs="Times New Roman"/>
      <w:color w:val="000000"/>
      <w:sz w:val="24"/>
      <w:szCs w:val="20"/>
      <w:lang w:val="es-ES_tradnl" w:eastAsia="es-MX"/>
    </w:rPr>
  </w:style>
  <w:style w:type="table" w:customStyle="1" w:styleId="Tablaconcuadrcula21">
    <w:name w:val="Tabla con cuadrícula21"/>
    <w:rsid w:val="009B72B8"/>
    <w:pPr>
      <w:spacing w:after="0" w:line="240" w:lineRule="auto"/>
    </w:pPr>
    <w:rPr>
      <w:rFonts w:ascii="Calibri" w:eastAsia="Calibri" w:hAnsi="Calibri" w:cs="Times New Roman"/>
      <w:sz w:val="24"/>
      <w:szCs w:val="24"/>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denotaalpie1">
    <w:name w:val="Ref. de nota al pie1"/>
    <w:rsid w:val="009B72B8"/>
    <w:rPr>
      <w:color w:val="000000"/>
      <w:sz w:val="22"/>
      <w:vertAlign w:val="superscript"/>
    </w:rPr>
  </w:style>
  <w:style w:type="paragraph" w:customStyle="1" w:styleId="Textonotapie1">
    <w:name w:val="Texto nota pie1"/>
    <w:rsid w:val="009B72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0"/>
      <w:lang w:val="es-ES_tradnl" w:eastAsia="es-MX"/>
    </w:rPr>
  </w:style>
  <w:style w:type="paragraph" w:customStyle="1" w:styleId="Textonotapie2">
    <w:name w:val="Texto nota pie2"/>
    <w:rsid w:val="009B72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4"/>
      <w:lang w:val="es-ES_tradnl" w:eastAsia="es-MX"/>
    </w:rPr>
  </w:style>
  <w:style w:type="character" w:customStyle="1" w:styleId="Hipervnculo1">
    <w:name w:val="Hipervínculo1"/>
    <w:rsid w:val="009B72B8"/>
    <w:rPr>
      <w:color w:val="001AF3"/>
      <w:sz w:val="24"/>
      <w:u w:val="single"/>
    </w:rPr>
  </w:style>
  <w:style w:type="table" w:customStyle="1" w:styleId="Sombreadomedio11">
    <w:name w:val="Sombreado medio 11"/>
    <w:rsid w:val="009B72B8"/>
    <w:pPr>
      <w:spacing w:after="0" w:line="240" w:lineRule="auto"/>
    </w:pPr>
    <w:rPr>
      <w:rFonts w:ascii="Arial" w:eastAsia="Times New Roman" w:hAnsi="Arial" w:cs="Times New Roman"/>
      <w:sz w:val="24"/>
      <w:szCs w:val="20"/>
      <w:lang w:val="es-ES" w:eastAsia="es-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Sombreadomedio12">
    <w:name w:val="Sombreado medio 12"/>
    <w:rsid w:val="009B72B8"/>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laconcuadrcula211">
    <w:name w:val="Tabla con cuadrícula211"/>
    <w:rsid w:val="009B72B8"/>
    <w:pPr>
      <w:spacing w:after="0" w:line="240" w:lineRule="auto"/>
    </w:pPr>
    <w:rPr>
      <w:rFonts w:ascii="Calibri" w:eastAsia="Times New Roman"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
    <w:name w:val="Free Form A"/>
    <w:rsid w:val="009B72B8"/>
    <w:pPr>
      <w:pBdr>
        <w:top w:val="none" w:sz="16" w:space="0" w:color="000000"/>
        <w:left w:val="none" w:sz="16" w:space="0" w:color="000000"/>
        <w:bottom w:val="none" w:sz="16" w:space="0" w:color="000000"/>
        <w:right w:val="none" w:sz="16" w:space="0" w:color="000000"/>
      </w:pBdr>
      <w:spacing w:after="0" w:line="240" w:lineRule="auto"/>
    </w:pPr>
    <w:rPr>
      <w:rFonts w:ascii="Cambria" w:eastAsia="?????? Pro W3" w:hAnsi="Cambria" w:cs="Times New Roman"/>
      <w:color w:val="000000"/>
      <w:sz w:val="24"/>
      <w:szCs w:val="20"/>
      <w:lang w:val="es-ES_tradnl" w:eastAsia="es-MX"/>
    </w:rPr>
  </w:style>
  <w:style w:type="paragraph" w:customStyle="1" w:styleId="Epgrafe1">
    <w:name w:val="Epígrafe1"/>
    <w:next w:val="Normal"/>
    <w:rsid w:val="009B72B8"/>
    <w:pPr>
      <w:pBdr>
        <w:top w:val="none" w:sz="16" w:space="0" w:color="000000"/>
        <w:left w:val="none" w:sz="16" w:space="0" w:color="000000"/>
        <w:bottom w:val="none" w:sz="16" w:space="0" w:color="000000"/>
        <w:right w:val="none" w:sz="16" w:space="0" w:color="000000"/>
      </w:pBdr>
      <w:tabs>
        <w:tab w:val="center" w:pos="4379"/>
        <w:tab w:val="left" w:pos="5280"/>
        <w:tab w:val="left" w:pos="8931"/>
      </w:tabs>
      <w:spacing w:before="480" w:after="120" w:line="240" w:lineRule="auto"/>
      <w:ind w:right="335"/>
      <w:jc w:val="center"/>
    </w:pPr>
    <w:rPr>
      <w:rFonts w:ascii="Arial Narrow" w:eastAsia="?????? Pro W3" w:hAnsi="Arial Narrow" w:cs="Times New Roman"/>
      <w:b/>
      <w:color w:val="353636"/>
      <w:sz w:val="20"/>
      <w:szCs w:val="20"/>
      <w:lang w:val="en-US" w:eastAsia="es-MX"/>
    </w:rPr>
  </w:style>
  <w:style w:type="paragraph" w:customStyle="1" w:styleId="TableNormalParagraph">
    <w:name w:val="Table Normal Paragraph"/>
    <w:autoRedefine/>
    <w:rsid w:val="009B72B8"/>
    <w:pPr>
      <w:pBdr>
        <w:top w:val="none" w:sz="16" w:space="0" w:color="000000"/>
        <w:left w:val="none" w:sz="16" w:space="0" w:color="000000"/>
        <w:bottom w:val="none" w:sz="16" w:space="0" w:color="000000"/>
        <w:right w:val="none" w:sz="16" w:space="0" w:color="000000"/>
      </w:pBdr>
      <w:spacing w:after="0" w:line="240" w:lineRule="auto"/>
    </w:pPr>
    <w:rPr>
      <w:rFonts w:ascii="CG Times" w:eastAsia="?????? Pro W3" w:hAnsi="CG Times" w:cs="Times New Roman"/>
      <w:b/>
      <w:color w:val="000000"/>
      <w:sz w:val="20"/>
      <w:szCs w:val="20"/>
      <w:lang w:val="es-ES_tradnl" w:eastAsia="es-MX"/>
    </w:rPr>
  </w:style>
  <w:style w:type="paragraph" w:customStyle="1" w:styleId="FreeForm">
    <w:name w:val="Free Form"/>
    <w:rsid w:val="009B72B8"/>
    <w:pPr>
      <w:pBdr>
        <w:top w:val="none" w:sz="16" w:space="0" w:color="000000"/>
        <w:left w:val="none" w:sz="16" w:space="0" w:color="000000"/>
        <w:bottom w:val="none" w:sz="16" w:space="0" w:color="000000"/>
        <w:right w:val="none" w:sz="16" w:space="0" w:color="000000"/>
      </w:pBdr>
      <w:spacing w:after="0" w:line="240" w:lineRule="auto"/>
    </w:pPr>
    <w:rPr>
      <w:rFonts w:ascii="Times New Roman" w:eastAsia="?????? Pro W3" w:hAnsi="Times New Roman" w:cs="Times New Roman"/>
      <w:color w:val="000000"/>
      <w:sz w:val="20"/>
      <w:szCs w:val="20"/>
      <w:lang w:val="en-US" w:eastAsia="es-MX"/>
    </w:rPr>
  </w:style>
  <w:style w:type="table" w:customStyle="1" w:styleId="TableNormal">
    <w:name w:val="Table Normal"/>
    <w:rsid w:val="009B72B8"/>
    <w:rPr>
      <w:rFonts w:ascii="Calibri" w:eastAsia="Calibri" w:hAnsi="Calibri" w:cs="Calibri"/>
      <w:lang w:eastAsia="es-MX"/>
    </w:rPr>
    <w:tblPr>
      <w:tblCellMar>
        <w:top w:w="0" w:type="dxa"/>
        <w:left w:w="0" w:type="dxa"/>
        <w:bottom w:w="0" w:type="dxa"/>
        <w:right w:w="0" w:type="dxa"/>
      </w:tblCellMar>
    </w:tblPr>
  </w:style>
  <w:style w:type="paragraph" w:customStyle="1" w:styleId="m1835847264743052357gmail-msolistparagraph">
    <w:name w:val="m_1835847264743052357gmail-msolistparagraph"/>
    <w:basedOn w:val="Normal"/>
    <w:rsid w:val="009B72B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33129">
      <w:bodyDiv w:val="1"/>
      <w:marLeft w:val="0"/>
      <w:marRight w:val="0"/>
      <w:marTop w:val="0"/>
      <w:marBottom w:val="0"/>
      <w:divBdr>
        <w:top w:val="none" w:sz="0" w:space="0" w:color="auto"/>
        <w:left w:val="none" w:sz="0" w:space="0" w:color="auto"/>
        <w:bottom w:val="none" w:sz="0" w:space="0" w:color="auto"/>
        <w:right w:val="none" w:sz="0" w:space="0" w:color="auto"/>
      </w:divBdr>
    </w:div>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3253</Words>
  <Characters>17897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Mauricio</cp:lastModifiedBy>
  <cp:revision>7</cp:revision>
  <cp:lastPrinted>2021-11-10T21:37:00Z</cp:lastPrinted>
  <dcterms:created xsi:type="dcterms:W3CDTF">2021-12-07T20:05:00Z</dcterms:created>
  <dcterms:modified xsi:type="dcterms:W3CDTF">2022-12-02T19:06:00Z</dcterms:modified>
</cp:coreProperties>
</file>